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E3774CF">
      <w:pPr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Учреждение образования</w:t>
      </w:r>
    </w:p>
    <w:p w14:paraId="708902F6">
      <w:pPr>
        <w:spacing w:after="4200"/>
        <w:jc w:val="center"/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«БЕЛОРУССКИЙ ГОСУДАРСТВЕННЫЙ ТЕХНОЛОГИЧЕСКИЙ УНИВЕРСИТЕТ»</w:t>
      </w:r>
    </w:p>
    <w:p w14:paraId="5343886F">
      <w:pPr>
        <w:spacing w:after="4680"/>
        <w:jc w:val="center"/>
        <w:rPr>
          <w:rFonts w:ascii="Times New Roman" w:hAnsi="Times New Roman" w:cs="Times New Roman"/>
          <w:sz w:val="36"/>
          <w:szCs w:val="40"/>
        </w:rPr>
      </w:pPr>
      <w:r>
        <w:rPr>
          <w:rFonts w:ascii="Times New Roman" w:hAnsi="Times New Roman" w:cs="Times New Roman"/>
          <w:sz w:val="36"/>
          <w:szCs w:val="40"/>
        </w:rPr>
        <w:t>Операционные системы</w:t>
      </w:r>
    </w:p>
    <w:p w14:paraId="60D5E7E8">
      <w:pPr>
        <w:ind w:left="4956" w:firstLine="560" w:firstLineChars="2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Студент: </w:t>
      </w:r>
      <w:r>
        <w:rPr>
          <w:rFonts w:ascii="Times New Roman" w:hAnsi="Times New Roman" w:cs="Times New Roman"/>
          <w:sz w:val="28"/>
          <w:szCs w:val="28"/>
          <w:lang w:val="ru-RU"/>
        </w:rPr>
        <w:t>Лопатнюк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</w:t>
      </w:r>
      <w:r>
        <w:rPr>
          <w:rFonts w:ascii="Times New Roman" w:hAnsi="Times New Roman" w:cs="Times New Roman"/>
          <w:sz w:val="28"/>
          <w:szCs w:val="28"/>
        </w:rPr>
        <w:t>.В.</w:t>
      </w:r>
    </w:p>
    <w:p w14:paraId="092EAA78">
      <w:pPr>
        <w:ind w:left="4956" w:firstLine="560" w:firstLineChars="2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ФИТ 3 курс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группа</w:t>
      </w:r>
    </w:p>
    <w:p w14:paraId="5E4E6262">
      <w:pPr>
        <w:spacing w:after="400"/>
        <w:ind w:left="4956" w:firstLine="560" w:firstLineChars="2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r>
        <w:rPr>
          <w:rFonts w:ascii="Times New Roman" w:hAnsi="Times New Roman" w:cs="Times New Roman"/>
          <w:sz w:val="28"/>
          <w:szCs w:val="28"/>
          <w:lang w:val="ru-RU"/>
        </w:rPr>
        <w:t>Бернацкий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П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47DCDF">
      <w:pPr>
        <w:spacing w:before="2040" w:after="0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Минск 202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4</w:t>
      </w:r>
    </w:p>
    <w:p w14:paraId="4C55A250">
      <w:pPr>
        <w:ind w:left="0" w:leftChars="0" w:firstLine="0" w:firstLineChars="0"/>
        <w:jc w:val="both"/>
        <w:rPr>
          <w:rFonts w:hint="default" w:ascii="Times New Roman" w:hAnsi="Times New Roman"/>
          <w:b/>
          <w:bCs/>
          <w:sz w:val="28"/>
          <w:szCs w:val="28"/>
        </w:rPr>
      </w:pPr>
    </w:p>
    <w:p w14:paraId="51B56B6A">
      <w:pPr>
        <w:ind w:left="0" w:leftChars="0" w:firstLine="0" w:firstLineChars="0"/>
        <w:jc w:val="center"/>
        <w:rPr>
          <w:rFonts w:hint="default" w:ascii="Times New Roman" w:hAnsi="Times New Roman"/>
          <w:b/>
          <w:bCs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Лабораторная работа 08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 xml:space="preserve">. </w:t>
      </w:r>
      <w:r>
        <w:rPr>
          <w:rFonts w:hint="default" w:ascii="Times New Roman" w:hAnsi="Times New Roman"/>
          <w:b/>
          <w:bCs/>
          <w:sz w:val="28"/>
          <w:szCs w:val="28"/>
        </w:rPr>
        <w:t>Управление памятью</w:t>
      </w:r>
    </w:p>
    <w:p w14:paraId="4E709789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NewPS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Задание 01. Windows </w:t>
      </w:r>
    </w:p>
    <w:p w14:paraId="5952831B">
      <w:pPr>
        <w:keepNext w:val="0"/>
        <w:keepLines w:val="0"/>
        <w:widowControl/>
        <w:suppressLineNumbers w:val="0"/>
        <w:ind w:firstLine="708" w:firstLineChars="0"/>
        <w:jc w:val="both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1. Получите с помощью утилиты </w:t>
      </w:r>
      <w:r>
        <w:rPr>
          <w:rFonts w:hint="default" w:ascii="Times New Roman" w:hAnsi="Times New Roman" w:eastAsia="CourierNewPS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wmic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информации об физической оперативной памяти компьютера, поясните эту информацию. </w:t>
      </w:r>
    </w:p>
    <w:p w14:paraId="6B4D9417"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5715000" cy="624840"/>
            <wp:effectExtent l="0" t="0" r="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DAC7E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  <w:t xml:space="preserve">BankLabel 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— Указывает расположение модуля памяти в системе.</w:t>
      </w:r>
    </w:p>
    <w:p w14:paraId="3FDF19F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8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  <w:t xml:space="preserve">Capacity 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 xml:space="preserve">— Ёмкость памяти в байтах. Значение будет указано в виде большого числа (4294967296 для 4 ГБ). </w:t>
      </w:r>
    </w:p>
    <w:p w14:paraId="7F39B84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8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  <w:t xml:space="preserve">Manufacturer 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— Производитель модуля памят</w:t>
      </w:r>
      <w:r>
        <w:rPr>
          <w:rFonts w:hint="default" w:ascii="Times New Roman" w:hAnsi="Times New Roman" w:cs="Times New Roman"/>
          <w:sz w:val="28"/>
          <w:szCs w:val="28"/>
          <w:lang w:val="ru-RU" w:eastAsia="zh-CN"/>
        </w:rPr>
        <w:t>и.</w:t>
      </w:r>
    </w:p>
    <w:p w14:paraId="2191522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8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  <w:t xml:space="preserve">Speed 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— Скорость памяти в мегагерцах. Эта характеристика определяет, с какой максимальной частотой может работать память.</w:t>
      </w:r>
    </w:p>
    <w:p w14:paraId="3DCD2F95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  <w:t xml:space="preserve">PartNumber 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— Номер модели модуля памяти. Используется для точной идентификации конкретного типа памяти.</w:t>
      </w:r>
    </w:p>
    <w:p w14:paraId="1E595D45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80"/>
        <w:ind w:firstLine="708" w:firstLineChars="0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2. Получите с помощью утилиты </w:t>
      </w:r>
      <w:r>
        <w:rPr>
          <w:rFonts w:hint="default" w:ascii="Times New Roman" w:hAnsi="Times New Roman" w:eastAsia="CourierNewPS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powershell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информации об физической оперативной памяти компьютера, поясните эту информацию. </w:t>
      </w:r>
    </w:p>
    <w:p w14:paraId="49052E50">
      <w:pPr>
        <w:keepNext w:val="0"/>
        <w:keepLines w:val="0"/>
        <w:widowControl/>
        <w:suppressLineNumbers w:val="0"/>
        <w:jc w:val="center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930265" cy="1153160"/>
            <wp:effectExtent l="0" t="0" r="13335" b="508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D578B"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80"/>
        <w:ind w:firstLine="708" w:firstLineChars="0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Получите с помощью утилиты </w:t>
      </w:r>
      <w:r>
        <w:rPr>
          <w:rFonts w:hint="default" w:ascii="Times New Roman" w:hAnsi="Times New Roman" w:eastAsia="CourierNewPS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systeminfo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информации об оперативной памяти компьютера, поясните эту информацию. </w:t>
      </w:r>
    </w:p>
    <w:p w14:paraId="1C49DC62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80"/>
        <w:jc w:val="center"/>
        <w:textAlignment w:val="auto"/>
      </w:pPr>
      <w:r>
        <w:drawing>
          <wp:inline distT="0" distB="0" distL="114300" distR="114300">
            <wp:extent cx="3398520" cy="769620"/>
            <wp:effectExtent l="0" t="0" r="0" b="762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811FC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 w:eastAsia="zh-CN"/>
        </w:rPr>
        <w:t>Полный объём физической памяти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  <w:t xml:space="preserve">: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 w:eastAsia="zh-CN"/>
        </w:rPr>
        <w:t>Указывает общий объем установленной физической оперативной памяти в системе.</w:t>
      </w:r>
    </w:p>
    <w:p w14:paraId="1A971EB4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 w:eastAsia="zh-CN"/>
        </w:rPr>
        <w:t>Доступная физическая память: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 xml:space="preserve"> Показывает объем оперативной памяти, который доступен для использования в текущий момент. Это значение зависит от использования памяти операционной системой и активными приложениями.</w:t>
      </w:r>
    </w:p>
    <w:p w14:paraId="455BB709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 w:eastAsia="zh-CN"/>
        </w:rPr>
        <w:t>Виртуальная память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 xml:space="preserve">: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 w:eastAsia="zh-CN"/>
        </w:rPr>
        <w:t>Макс. размер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  <w:t>: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 xml:space="preserve"> Общий размер виртуальной памяти (оперативной + файл подкачки).</w:t>
      </w:r>
    </w:p>
    <w:p w14:paraId="6D131FF1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 w:eastAsia="zh-CN"/>
        </w:rPr>
        <w:t>Виртуальная память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 xml:space="preserve">: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 w:eastAsia="zh-CN"/>
        </w:rPr>
        <w:t>Доступна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  <w:t xml:space="preserve">: 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Доступное количество виртуальной памяти.</w:t>
      </w:r>
    </w:p>
    <w:p w14:paraId="0624391E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 w:eastAsia="zh-CN"/>
        </w:rPr>
        <w:t>Виртуальная память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 xml:space="preserve">: 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ru-RU" w:eastAsia="zh-CN"/>
        </w:rPr>
        <w:t>Использовано</w:t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  <w:t xml:space="preserve">: 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Память, используемая на данный момент.</w:t>
      </w:r>
    </w:p>
    <w:p w14:paraId="3E13B67E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80"/>
        <w:ind w:firstLine="709" w:firstLineChars="0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4. Получите с помощью утилиты </w:t>
      </w:r>
      <w:r>
        <w:rPr>
          <w:rFonts w:hint="default" w:ascii="Times New Roman" w:hAnsi="Times New Roman" w:eastAsia="CourierNewPS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performance monitor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информации об оперативной памяти компьютера, поясните эту информацию. </w:t>
      </w:r>
    </w:p>
    <w:p w14:paraId="07C2439A">
      <w:pPr>
        <w:keepNext w:val="0"/>
        <w:keepLines w:val="0"/>
        <w:widowControl/>
        <w:suppressLineNumbers w:val="0"/>
        <w:jc w:val="center"/>
      </w:pPr>
      <w:r>
        <w:drawing>
          <wp:inline distT="0" distB="0" distL="114300" distR="114300">
            <wp:extent cx="5015865" cy="1797050"/>
            <wp:effectExtent l="0" t="0" r="13335" b="127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9"/>
                    <a:srcRect l="12166" t="50000" r="51988" b="27176"/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CE509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80"/>
        <w:jc w:val="both"/>
        <w:textAlignment w:val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NewPS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Задание 02.Windows </w:t>
      </w:r>
    </w:p>
    <w:p w14:paraId="2B54F08E">
      <w:pPr>
        <w:keepNext w:val="0"/>
        <w:keepLines w:val="0"/>
        <w:widowControl/>
        <w:numPr>
          <w:ilvl w:val="0"/>
          <w:numId w:val="0"/>
        </w:numPr>
        <w:suppressLineNumbers w:val="0"/>
        <w:ind w:firstLine="708" w:firstLineChars="0"/>
        <w:jc w:val="both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  <w:t xml:space="preserve">5.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Разработайте на языке программирования C# консольное приложение </w:t>
      </w:r>
      <w:r>
        <w:rPr>
          <w:rFonts w:hint="default" w:ascii="Times New Roman" w:hAnsi="Times New Roman" w:eastAsia="CourierNewPS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OS08_02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, которое каждые 5 секунд создает новый объект размером 128 МБ и выводит объем используемой памяти, установите Platform Target x86. 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1"/>
      </w:tblGrid>
      <w:tr w14:paraId="5B82313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1" w:type="dxa"/>
          </w:tcPr>
          <w:p w14:paraId="02A9084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FF"/>
                <w:sz w:val="18"/>
                <w:szCs w:val="22"/>
                <w:highlight w:val="white"/>
              </w:rPr>
              <w:t>namespace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OS08_02</w:t>
            </w:r>
          </w:p>
          <w:p w14:paraId="07E8478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>{</w:t>
            </w:r>
          </w:p>
          <w:p w14:paraId="1A57C98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</w:t>
            </w:r>
            <w:r>
              <w:rPr>
                <w:rFonts w:hint="default" w:ascii="Cascadia Mono" w:hAnsi="Cascadia Mono" w:eastAsia="Cascadia Mono"/>
                <w:color w:val="0000FF"/>
                <w:sz w:val="18"/>
                <w:szCs w:val="22"/>
                <w:highlight w:val="white"/>
              </w:rPr>
              <w:t>class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2B91AF"/>
                <w:sz w:val="18"/>
                <w:szCs w:val="22"/>
                <w:highlight w:val="white"/>
              </w:rPr>
              <w:t>Program</w:t>
            </w:r>
          </w:p>
          <w:p w14:paraId="071A2B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{</w:t>
            </w:r>
          </w:p>
          <w:p w14:paraId="6CBE5A5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8"/>
                <w:szCs w:val="22"/>
                <w:highlight w:val="white"/>
              </w:rPr>
              <w:t>static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8"/>
                <w:szCs w:val="22"/>
                <w:highlight w:val="white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Main(</w:t>
            </w:r>
            <w:r>
              <w:rPr>
                <w:rFonts w:hint="default" w:ascii="Cascadia Mono" w:hAnsi="Cascadia Mono" w:eastAsia="Cascadia Mono"/>
                <w:color w:val="0000FF"/>
                <w:sz w:val="18"/>
                <w:szCs w:val="22"/>
                <w:highlight w:val="white"/>
              </w:rPr>
              <w:t>string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>[] args)</w:t>
            </w:r>
          </w:p>
          <w:p w14:paraId="363D77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    {</w:t>
            </w:r>
          </w:p>
          <w:p w14:paraId="091409E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2B91AF"/>
                <w:sz w:val="18"/>
                <w:szCs w:val="22"/>
                <w:highlight w:val="white"/>
              </w:rPr>
              <w:t>List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>&lt;</w:t>
            </w:r>
            <w:r>
              <w:rPr>
                <w:rFonts w:hint="default" w:ascii="Cascadia Mono" w:hAnsi="Cascadia Mono" w:eastAsia="Cascadia Mono"/>
                <w:color w:val="2B91AF"/>
                <w:sz w:val="18"/>
                <w:szCs w:val="22"/>
                <w:highlight w:val="white"/>
              </w:rPr>
              <w:t>Big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&gt; lbig = </w:t>
            </w:r>
            <w:r>
              <w:rPr>
                <w:rFonts w:hint="default" w:ascii="Cascadia Mono" w:hAnsi="Cascadia Mono" w:eastAsia="Cascadia Mono"/>
                <w:color w:val="0000FF"/>
                <w:sz w:val="18"/>
                <w:szCs w:val="22"/>
                <w:highlight w:val="white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2B91AF"/>
                <w:sz w:val="18"/>
                <w:szCs w:val="22"/>
                <w:highlight w:val="white"/>
              </w:rPr>
              <w:t>List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>&lt;</w:t>
            </w:r>
            <w:r>
              <w:rPr>
                <w:rFonts w:hint="default" w:ascii="Cascadia Mono" w:hAnsi="Cascadia Mono" w:eastAsia="Cascadia Mono"/>
                <w:color w:val="2B91AF"/>
                <w:sz w:val="18"/>
                <w:szCs w:val="22"/>
                <w:highlight w:val="white"/>
              </w:rPr>
              <w:t>Big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>&gt;();</w:t>
            </w:r>
          </w:p>
          <w:p w14:paraId="7E45812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</w:p>
          <w:p w14:paraId="56FFA00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2B91AF"/>
                <w:sz w:val="18"/>
                <w:szCs w:val="22"/>
                <w:highlight w:val="white"/>
              </w:rPr>
              <w:t>Console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>.WriteLine(</w:t>
            </w:r>
            <w:r>
              <w:rPr>
                <w:rFonts w:hint="default" w:ascii="Cascadia Mono" w:hAnsi="Cascadia Mono" w:eastAsia="Cascadia Mono"/>
                <w:color w:val="A31515"/>
                <w:sz w:val="18"/>
                <w:szCs w:val="22"/>
                <w:highlight w:val="white"/>
              </w:rPr>
              <w:t>"OS08_02: Использование памяти, Platform Target: x86"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>);</w:t>
            </w:r>
          </w:p>
          <w:p w14:paraId="07C7C13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</w:p>
          <w:p w14:paraId="315D372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8"/>
                <w:szCs w:val="22"/>
                <w:highlight w:val="white"/>
              </w:rPr>
              <w:t>while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(</w:t>
            </w:r>
            <w:r>
              <w:rPr>
                <w:rFonts w:hint="default" w:ascii="Cascadia Mono" w:hAnsi="Cascadia Mono" w:eastAsia="Cascadia Mono"/>
                <w:color w:val="0000FF"/>
                <w:sz w:val="18"/>
                <w:szCs w:val="22"/>
                <w:highlight w:val="white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>)</w:t>
            </w:r>
          </w:p>
          <w:p w14:paraId="2832E3B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        {</w:t>
            </w:r>
          </w:p>
          <w:p w14:paraId="00191CD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            lbig.Add(</w:t>
            </w:r>
            <w:r>
              <w:rPr>
                <w:rFonts w:hint="default" w:ascii="Cascadia Mono" w:hAnsi="Cascadia Mono" w:eastAsia="Cascadia Mono"/>
                <w:color w:val="0000FF"/>
                <w:sz w:val="18"/>
                <w:szCs w:val="22"/>
                <w:highlight w:val="white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2B91AF"/>
                <w:sz w:val="18"/>
                <w:szCs w:val="22"/>
                <w:highlight w:val="white"/>
              </w:rPr>
              <w:t>Big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>());</w:t>
            </w:r>
          </w:p>
          <w:p w14:paraId="0ED83A0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</w:p>
          <w:p w14:paraId="78B3C75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8"/>
                <w:szCs w:val="22"/>
                <w:highlight w:val="white"/>
              </w:rPr>
              <w:t>long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usedMemory = </w:t>
            </w:r>
            <w:r>
              <w:rPr>
                <w:rFonts w:hint="default" w:ascii="Cascadia Mono" w:hAnsi="Cascadia Mono" w:eastAsia="Cascadia Mono"/>
                <w:color w:val="2B91AF"/>
                <w:sz w:val="18"/>
                <w:szCs w:val="22"/>
                <w:highlight w:val="white"/>
              </w:rPr>
              <w:t>GC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>.GetTotalMemory(</w:t>
            </w:r>
            <w:r>
              <w:rPr>
                <w:rFonts w:hint="default" w:ascii="Cascadia Mono" w:hAnsi="Cascadia Mono" w:eastAsia="Cascadia Mono"/>
                <w:color w:val="0000FF"/>
                <w:sz w:val="18"/>
                <w:szCs w:val="22"/>
                <w:highlight w:val="white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>);</w:t>
            </w:r>
          </w:p>
          <w:p w14:paraId="3918C6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2B91AF"/>
                <w:sz w:val="18"/>
                <w:szCs w:val="22"/>
                <w:highlight w:val="white"/>
              </w:rPr>
              <w:t>Console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>.WriteLine(</w:t>
            </w:r>
            <w:r>
              <w:rPr>
                <w:rFonts w:hint="default" w:ascii="Cascadia Mono" w:hAnsi="Cascadia Mono" w:eastAsia="Cascadia Mono"/>
                <w:color w:val="A31515"/>
                <w:sz w:val="18"/>
                <w:szCs w:val="22"/>
                <w:highlight w:val="white"/>
              </w:rPr>
              <w:t xml:space="preserve">$"Используемая память: 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>{usedMemory / (1024 * 1024)}</w:t>
            </w:r>
            <w:r>
              <w:rPr>
                <w:rFonts w:hint="default" w:ascii="Cascadia Mono" w:hAnsi="Cascadia Mono" w:eastAsia="Cascadia Mono"/>
                <w:color w:val="A31515"/>
                <w:sz w:val="18"/>
                <w:szCs w:val="22"/>
                <w:highlight w:val="white"/>
              </w:rPr>
              <w:t xml:space="preserve"> MB"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>);</w:t>
            </w:r>
          </w:p>
          <w:p w14:paraId="73B05FF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</w:p>
          <w:p w14:paraId="02BBA98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2B91AF"/>
                <w:sz w:val="18"/>
                <w:szCs w:val="22"/>
                <w:highlight w:val="white"/>
              </w:rPr>
              <w:t>Thread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>.Sleep(5000);</w:t>
            </w:r>
          </w:p>
          <w:p w14:paraId="591B334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        }</w:t>
            </w:r>
          </w:p>
          <w:p w14:paraId="07E43E8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    }</w:t>
            </w:r>
          </w:p>
          <w:p w14:paraId="2B861E6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}</w:t>
            </w:r>
          </w:p>
          <w:p w14:paraId="524EAAA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</w:p>
          <w:p w14:paraId="7D84B84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</w:t>
            </w:r>
            <w:r>
              <w:rPr>
                <w:rFonts w:hint="default" w:ascii="Cascadia Mono" w:hAnsi="Cascadia Mono" w:eastAsia="Cascadia Mono"/>
                <w:color w:val="0000FF"/>
                <w:sz w:val="18"/>
                <w:szCs w:val="22"/>
                <w:highlight w:val="white"/>
              </w:rPr>
              <w:t>class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2B91AF"/>
                <w:sz w:val="18"/>
                <w:szCs w:val="22"/>
                <w:highlight w:val="white"/>
              </w:rPr>
              <w:t>Big</w:t>
            </w:r>
          </w:p>
          <w:p w14:paraId="26C407F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{</w:t>
            </w:r>
          </w:p>
          <w:p w14:paraId="3CED6F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8"/>
                <w:szCs w:val="22"/>
                <w:highlight w:val="white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8"/>
                <w:szCs w:val="22"/>
                <w:highlight w:val="white"/>
              </w:rPr>
              <w:t>byte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>[] ByteArray;</w:t>
            </w:r>
          </w:p>
          <w:p w14:paraId="3F48F29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8"/>
                <w:szCs w:val="22"/>
                <w:highlight w:val="white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2B91AF"/>
                <w:sz w:val="18"/>
                <w:szCs w:val="22"/>
                <w:highlight w:val="white"/>
              </w:rPr>
              <w:t>Big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>()</w:t>
            </w:r>
          </w:p>
          <w:p w14:paraId="11627D5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    {</w:t>
            </w:r>
          </w:p>
          <w:p w14:paraId="1E85982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        ByteArray = </w:t>
            </w:r>
            <w:r>
              <w:rPr>
                <w:rFonts w:hint="default" w:ascii="Cascadia Mono" w:hAnsi="Cascadia Mono" w:eastAsia="Cascadia Mono"/>
                <w:color w:val="0000FF"/>
                <w:sz w:val="18"/>
                <w:szCs w:val="22"/>
                <w:highlight w:val="white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8"/>
                <w:szCs w:val="22"/>
                <w:highlight w:val="white"/>
              </w:rPr>
              <w:t>byte</w:t>
            </w: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>[128 * 1024 * 1024];</w:t>
            </w:r>
          </w:p>
          <w:p w14:paraId="353465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    }</w:t>
            </w:r>
          </w:p>
          <w:p w14:paraId="37AEEC5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 xml:space="preserve">    }</w:t>
            </w:r>
          </w:p>
          <w:p w14:paraId="282341C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Lines="0" w:after="0" w:afterLines="0" w:line="260" w:lineRule="auto"/>
              <w:jc w:val="left"/>
              <w:textAlignment w:val="auto"/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vertAlign w:val="baseline"/>
                <w:lang w:val="en-US" w:eastAsia="zh-CN" w:bidi="ar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8"/>
                <w:szCs w:val="22"/>
                <w:highlight w:val="white"/>
              </w:rPr>
              <w:t>}</w:t>
            </w:r>
          </w:p>
        </w:tc>
      </w:tr>
    </w:tbl>
    <w:p w14:paraId="05FECFC9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ind w:firstLine="709" w:firstLineChars="0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/>
          <w:color w:val="000000"/>
          <w:kern w:val="0"/>
          <w:sz w:val="28"/>
          <w:szCs w:val="28"/>
          <w:lang w:val="en-US" w:eastAsia="zh-CN"/>
        </w:rPr>
        <w:t>Поскольку программа работает на платформе x86 (32-битная), процесс может использовать максимум ~2 ГБ оперативной памяти. После достижения этого предела программа завершится с ошибкой из-за нехватки памяти.</w:t>
      </w:r>
    </w:p>
    <w:p w14:paraId="22C2940D">
      <w:pPr>
        <w:keepNext w:val="0"/>
        <w:keepLines w:val="0"/>
        <w:widowControl/>
        <w:numPr>
          <w:ilvl w:val="0"/>
          <w:numId w:val="0"/>
        </w:numPr>
        <w:suppressLineNumbers w:val="0"/>
        <w:jc w:val="center"/>
      </w:pPr>
      <w:r>
        <w:drawing>
          <wp:inline distT="0" distB="0" distL="114300" distR="114300">
            <wp:extent cx="3736975" cy="1676400"/>
            <wp:effectExtent l="0" t="0" r="12065" b="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69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1B2B4">
      <w:pPr>
        <w:keepNext w:val="0"/>
        <w:keepLines w:val="0"/>
        <w:widowControl/>
        <w:numPr>
          <w:ilvl w:val="0"/>
          <w:numId w:val="0"/>
        </w:numPr>
        <w:suppressLineNumbers w:val="0"/>
        <w:jc w:val="center"/>
      </w:pPr>
      <w:r>
        <w:drawing>
          <wp:inline distT="0" distB="0" distL="114300" distR="114300">
            <wp:extent cx="1713230" cy="1213485"/>
            <wp:effectExtent l="0" t="0" r="8890" b="5715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11"/>
                    <a:srcRect l="80468" t="42721" r="6671" b="41087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8A5BE">
      <w:pPr>
        <w:keepNext w:val="0"/>
        <w:keepLines w:val="0"/>
        <w:widowControl/>
        <w:numPr>
          <w:ilvl w:val="0"/>
          <w:numId w:val="2"/>
        </w:numPr>
        <w:suppressLineNumbers w:val="0"/>
        <w:ind w:firstLine="708" w:firstLineChars="0"/>
        <w:jc w:val="both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Понаблюдайте за выделенной памятью рабочим набором памяти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приложения </w:t>
      </w:r>
      <w:r>
        <w:rPr>
          <w:rFonts w:hint="default" w:ascii="Times New Roman" w:hAnsi="Times New Roman" w:eastAsia="CourierNewPS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OS08_02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в Диспетчере задач. Будет ли приложение работать бесконечно? </w:t>
      </w:r>
    </w:p>
    <w:p w14:paraId="2912F667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60" w:lineRule="auto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5826760" cy="78105"/>
            <wp:effectExtent l="0" t="0" r="10160" b="13335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/>
                    <pic:cNvPicPr>
                      <a:picLocks noChangeAspect="1"/>
                    </pic:cNvPicPr>
                  </pic:nvPicPr>
                  <pic:blipFill>
                    <a:blip r:embed="rId12"/>
                    <a:srcRect t="10661" r="30693" b="87685"/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91D5F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60" w:lineRule="auto"/>
        <w:jc w:val="both"/>
        <w:textAlignment w:val="auto"/>
      </w:pPr>
      <w:r>
        <w:drawing>
          <wp:inline distT="0" distB="0" distL="114300" distR="114300">
            <wp:extent cx="5952490" cy="106045"/>
            <wp:effectExtent l="0" t="0" r="6350" b="635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12"/>
                    <a:srcRect l="-157" t="72687" r="30332" b="25104"/>
                    <a:stretch>
                      <a:fillRect/>
                    </a:stretch>
                  </pic:blipFill>
                  <pic:spPr>
                    <a:xfrm>
                      <a:off x="0" y="0"/>
                      <a:ext cx="5952490" cy="10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EED1D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60" w:lineRule="auto"/>
        <w:jc w:val="both"/>
        <w:textAlignment w:val="auto"/>
      </w:pPr>
      <w:r>
        <w:drawing>
          <wp:inline distT="0" distB="0" distL="114300" distR="114300">
            <wp:extent cx="5946775" cy="87630"/>
            <wp:effectExtent l="0" t="0" r="12065" b="3810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/>
                    <pic:cNvPicPr>
                      <a:picLocks noChangeAspect="1"/>
                    </pic:cNvPicPr>
                  </pic:nvPicPr>
                  <pic:blipFill>
                    <a:blip r:embed="rId13"/>
                    <a:srcRect t="72938" r="30233" b="25238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8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6548B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60" w:lineRule="auto"/>
        <w:jc w:val="both"/>
        <w:textAlignment w:val="auto"/>
      </w:pPr>
      <w:r>
        <w:drawing>
          <wp:inline distT="0" distB="0" distL="114300" distR="114300">
            <wp:extent cx="5967095" cy="106680"/>
            <wp:effectExtent l="0" t="0" r="6985" b="0"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/>
                    <pic:cNvPicPr>
                      <a:picLocks noChangeAspect="1"/>
                    </pic:cNvPicPr>
                  </pic:nvPicPr>
                  <pic:blipFill>
                    <a:blip r:embed="rId14"/>
                    <a:srcRect t="70639" r="30233" b="27138"/>
                    <a:stretch>
                      <a:fillRect/>
                    </a:stretch>
                  </pic:blipFill>
                  <pic:spPr>
                    <a:xfrm>
                      <a:off x="0" y="0"/>
                      <a:ext cx="5967095" cy="1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E52CE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260" w:lineRule="auto"/>
        <w:jc w:val="both"/>
        <w:textAlignment w:val="auto"/>
      </w:pPr>
      <w:r>
        <w:drawing>
          <wp:inline distT="0" distB="0" distL="114300" distR="114300">
            <wp:extent cx="5949950" cy="95885"/>
            <wp:effectExtent l="0" t="0" r="8890" b="10795"/>
            <wp:docPr id="1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/>
                    <pic:cNvPicPr>
                      <a:picLocks noChangeAspect="1"/>
                    </pic:cNvPicPr>
                  </pic:nvPicPr>
                  <pic:blipFill>
                    <a:blip r:embed="rId15"/>
                    <a:srcRect t="70829" r="30458" b="27176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9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5ED86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6"/>
          <w:rFonts w:hint="default" w:ascii="Times New Roman" w:hAnsi="Times New Roman" w:cs="Times New Roman"/>
          <w:sz w:val="28"/>
          <w:szCs w:val="28"/>
        </w:rPr>
        <w:t>Рабочий набор (память)</w:t>
      </w:r>
      <w:r>
        <w:rPr>
          <w:rFonts w:hint="default" w:ascii="Times New Roman" w:hAnsi="Times New Roman" w:cs="Times New Roman"/>
          <w:sz w:val="28"/>
          <w:szCs w:val="28"/>
        </w:rPr>
        <w:t xml:space="preserve"> — показывает память, используемую процессом в данный момент.</w:t>
      </w:r>
    </w:p>
    <w:p w14:paraId="372E3B5A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6"/>
          <w:rFonts w:hint="default" w:ascii="Times New Roman" w:hAnsi="Times New Roman" w:cs="Times New Roman"/>
          <w:sz w:val="28"/>
          <w:szCs w:val="28"/>
        </w:rPr>
        <w:t>Память (общий рабочий набор)</w:t>
      </w:r>
      <w:r>
        <w:rPr>
          <w:rFonts w:hint="default" w:ascii="Times New Roman" w:hAnsi="Times New Roman" w:cs="Times New Roman"/>
          <w:sz w:val="28"/>
          <w:szCs w:val="28"/>
        </w:rPr>
        <w:t xml:space="preserve"> — весь объем памяти, занимаемый процессом (включая общие ресурсы).</w:t>
      </w:r>
    </w:p>
    <w:p w14:paraId="01841C24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6"/>
          <w:rFonts w:hint="default" w:ascii="Times New Roman" w:hAnsi="Times New Roman" w:cs="Times New Roman"/>
          <w:sz w:val="28"/>
          <w:szCs w:val="28"/>
        </w:rPr>
        <w:t>Память (частный рабочий набор)</w:t>
      </w:r>
      <w:r>
        <w:rPr>
          <w:rFonts w:hint="default" w:ascii="Times New Roman" w:hAnsi="Times New Roman" w:cs="Times New Roman"/>
          <w:sz w:val="28"/>
          <w:szCs w:val="28"/>
        </w:rPr>
        <w:t xml:space="preserve"> — память, занимаемая только этим процессом.</w:t>
      </w:r>
    </w:p>
    <w:p w14:paraId="6622DB25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6"/>
          <w:rFonts w:hint="default" w:ascii="Times New Roman" w:hAnsi="Times New Roman" w:cs="Times New Roman"/>
          <w:sz w:val="28"/>
          <w:szCs w:val="28"/>
        </w:rPr>
        <w:t>Выделенная память</w:t>
      </w:r>
      <w:r>
        <w:rPr>
          <w:rFonts w:hint="default" w:ascii="Times New Roman" w:hAnsi="Times New Roman" w:cs="Times New Roman"/>
          <w:sz w:val="28"/>
          <w:szCs w:val="28"/>
        </w:rPr>
        <w:t xml:space="preserve"> — объем виртуальной памяти, зарезервированной для процесса.</w:t>
      </w:r>
    </w:p>
    <w:p w14:paraId="34DC10BE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 w:firstLineChars="0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Style w:val="6"/>
          <w:rFonts w:hint="default" w:ascii="Times New Roman" w:hAnsi="Times New Roman" w:cs="Times New Roman"/>
          <w:sz w:val="28"/>
          <w:szCs w:val="28"/>
        </w:rPr>
        <w:t>Выгружаемый пул</w:t>
      </w:r>
      <w:r>
        <w:rPr>
          <w:rFonts w:hint="default" w:ascii="Times New Roman" w:hAnsi="Times New Roman" w:cs="Times New Roman"/>
          <w:sz w:val="28"/>
          <w:szCs w:val="28"/>
        </w:rPr>
        <w:t xml:space="preserve"> — область памяти, содержащая объекты, которые могут быть выгружены на диск.</w:t>
      </w:r>
    </w:p>
    <w:p w14:paraId="13FC381F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9" w:firstLineChars="0"/>
        <w:textAlignment w:val="auto"/>
        <w:rPr>
          <w:rFonts w:hint="default"/>
          <w:sz w:val="28"/>
          <w:szCs w:val="28"/>
          <w:lang w:val="en-US" w:eastAsia="zh-CN"/>
        </w:rPr>
      </w:pPr>
      <w:r>
        <w:rPr>
          <w:rStyle w:val="6"/>
          <w:rFonts w:hint="default" w:ascii="Times New Roman" w:hAnsi="Times New Roman" w:cs="Times New Roman"/>
          <w:sz w:val="28"/>
          <w:szCs w:val="28"/>
        </w:rPr>
        <w:t>Невыгружаемый пул</w:t>
      </w:r>
      <w:r>
        <w:rPr>
          <w:rFonts w:hint="default" w:ascii="Times New Roman" w:hAnsi="Times New Roman" w:cs="Times New Roman"/>
          <w:sz w:val="28"/>
          <w:szCs w:val="28"/>
        </w:rPr>
        <w:t xml:space="preserve"> — область памяти, содержащая объекты, которые не могут быть выгружены на диск.</w:t>
      </w:r>
    </w:p>
    <w:p w14:paraId="00A0693F"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80"/>
        <w:ind w:left="0" w:leftChars="0" w:firstLine="708" w:firstLineChars="0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Добавьте в приложение </w:t>
      </w:r>
      <w:r>
        <w:rPr>
          <w:rFonts w:hint="default" w:ascii="Times New Roman" w:hAnsi="Times New Roman" w:eastAsia="CourierNewPS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OS08_02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код, который заполняет произвольными значениями выделенную память, лучше всего в отдельном потоке.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Изменилось ли соотношение выделенной памяти и рабочего набора? </w:t>
      </w:r>
    </w:p>
    <w:p w14:paraId="241BD231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80" w:lineRule="auto"/>
        <w:jc w:val="both"/>
        <w:textAlignment w:val="auto"/>
      </w:pPr>
      <w:r>
        <w:drawing>
          <wp:inline distT="0" distB="0" distL="114300" distR="114300">
            <wp:extent cx="5826760" cy="78105"/>
            <wp:effectExtent l="0" t="0" r="10160" b="13335"/>
            <wp:docPr id="1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/>
                    <pic:cNvPicPr>
                      <a:picLocks noChangeAspect="1"/>
                    </pic:cNvPicPr>
                  </pic:nvPicPr>
                  <pic:blipFill>
                    <a:blip r:embed="rId12"/>
                    <a:srcRect t="10661" r="30693" b="87685"/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7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50585" cy="114935"/>
            <wp:effectExtent l="0" t="0" r="8255" b="6985"/>
            <wp:docPr id="1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0585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A2154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80" w:lineRule="auto"/>
        <w:jc w:val="both"/>
        <w:textAlignment w:val="auto"/>
      </w:pPr>
      <w:r>
        <w:drawing>
          <wp:inline distT="0" distB="0" distL="114300" distR="114300">
            <wp:extent cx="5936615" cy="114935"/>
            <wp:effectExtent l="0" t="0" r="6985" b="6985"/>
            <wp:docPr id="18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1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21308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80" w:lineRule="auto"/>
        <w:jc w:val="both"/>
        <w:textAlignment w:val="auto"/>
      </w:pPr>
      <w:r>
        <w:drawing>
          <wp:inline distT="0" distB="0" distL="114300" distR="114300">
            <wp:extent cx="5934075" cy="120650"/>
            <wp:effectExtent l="0" t="0" r="9525" b="1270"/>
            <wp:docPr id="19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359F6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80" w:lineRule="auto"/>
        <w:jc w:val="both"/>
        <w:textAlignment w:val="auto"/>
      </w:pPr>
      <w:r>
        <w:drawing>
          <wp:inline distT="0" distB="0" distL="114300" distR="114300">
            <wp:extent cx="5938520" cy="132715"/>
            <wp:effectExtent l="0" t="0" r="5080" b="4445"/>
            <wp:docPr id="20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3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1"/>
      </w:tblGrid>
      <w:tr w14:paraId="0BDD073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1" w:type="dxa"/>
          </w:tcPr>
          <w:p w14:paraId="54F7D5E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using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System.Diagnostics;</w:t>
            </w:r>
          </w:p>
          <w:p w14:paraId="3AD9CF4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</w:p>
          <w:p w14:paraId="3128E50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namespace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OS08_02</w:t>
            </w:r>
          </w:p>
          <w:p w14:paraId="12F64E7D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{</w:t>
            </w:r>
          </w:p>
          <w:p w14:paraId="34DDA04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class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2B91AF"/>
                <w:sz w:val="19"/>
                <w:szCs w:val="19"/>
                <w:highlight w:val="white"/>
              </w:rPr>
              <w:t>Program</w:t>
            </w:r>
          </w:p>
          <w:p w14:paraId="3810C6F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{</w:t>
            </w:r>
          </w:p>
          <w:p w14:paraId="0E22629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static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Main(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string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[] args)</w:t>
            </w:r>
          </w:p>
          <w:p w14:paraId="3022B830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59790E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2B91AF"/>
                <w:sz w:val="19"/>
                <w:szCs w:val="19"/>
                <w:highlight w:val="white"/>
              </w:rPr>
              <w:t>List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&lt;</w:t>
            </w:r>
            <w:r>
              <w:rPr>
                <w:rFonts w:hint="default" w:ascii="Cascadia Mono" w:hAnsi="Cascadia Mono" w:eastAsia="Cascadia Mono"/>
                <w:color w:val="2B91AF"/>
                <w:sz w:val="19"/>
                <w:szCs w:val="19"/>
                <w:highlight w:val="white"/>
              </w:rPr>
              <w:t>Big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&gt; lbig = 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2B91AF"/>
                <w:sz w:val="19"/>
                <w:szCs w:val="19"/>
                <w:highlight w:val="white"/>
              </w:rPr>
              <w:t>List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&lt;</w:t>
            </w:r>
            <w:r>
              <w:rPr>
                <w:rFonts w:hint="default" w:ascii="Cascadia Mono" w:hAnsi="Cascadia Mono" w:eastAsia="Cascadia Mono"/>
                <w:color w:val="2B91AF"/>
                <w:sz w:val="19"/>
                <w:szCs w:val="19"/>
                <w:highlight w:val="white"/>
              </w:rPr>
              <w:t>Big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&gt;();</w:t>
            </w:r>
          </w:p>
          <w:p w14:paraId="6557583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</w:p>
          <w:p w14:paraId="72B9444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processId = </w:t>
            </w:r>
            <w:r>
              <w:rPr>
                <w:rFonts w:hint="default" w:ascii="Cascadia Mono" w:hAnsi="Cascadia Mono" w:eastAsia="Cascadia Mono"/>
                <w:color w:val="2B91AF"/>
                <w:sz w:val="19"/>
                <w:szCs w:val="19"/>
                <w:highlight w:val="white"/>
              </w:rPr>
              <w:t>Process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.GetCurrentProcess().Id;</w:t>
            </w:r>
          </w:p>
          <w:p w14:paraId="245E46A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</w:p>
          <w:p w14:paraId="2E69D5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2B91AF"/>
                <w:sz w:val="19"/>
                <w:szCs w:val="19"/>
                <w:highlight w:val="white"/>
              </w:rPr>
              <w:t>Console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.WriteLine(</w:t>
            </w:r>
            <w:r>
              <w:rPr>
                <w:rFonts w:hint="default" w:ascii="Cascadia Mono" w:hAnsi="Cascadia Mono" w:eastAsia="Cascadia Mono"/>
                <w:color w:val="A31515"/>
                <w:sz w:val="19"/>
                <w:szCs w:val="19"/>
                <w:highlight w:val="white"/>
              </w:rPr>
              <w:t xml:space="preserve">$"ID процесса: 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{processId}</w:t>
            </w:r>
            <w:r>
              <w:rPr>
                <w:rFonts w:hint="default" w:ascii="Cascadia Mono" w:hAnsi="Cascadia Mono" w:eastAsia="Cascadia Mono"/>
                <w:color w:val="A31515"/>
                <w:sz w:val="19"/>
                <w:szCs w:val="19"/>
                <w:highlight w:val="white"/>
              </w:rPr>
              <w:t>"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187B255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2B91AF"/>
                <w:sz w:val="19"/>
                <w:szCs w:val="19"/>
                <w:highlight w:val="white"/>
              </w:rPr>
              <w:t>Console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.WriteLine(</w:t>
            </w:r>
            <w:r>
              <w:rPr>
                <w:rFonts w:hint="default" w:ascii="Cascadia Mono" w:hAnsi="Cascadia Mono" w:eastAsia="Cascadia Mono"/>
                <w:color w:val="A31515"/>
                <w:sz w:val="19"/>
                <w:szCs w:val="19"/>
                <w:highlight w:val="white"/>
              </w:rPr>
              <w:t>"OS08_02: Использование памяти, Platform Target: x86"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239FC0B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</w:p>
          <w:p w14:paraId="6476EBA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2B91AF"/>
                <w:sz w:val="19"/>
                <w:szCs w:val="19"/>
                <w:highlight w:val="white"/>
              </w:rPr>
              <w:t>Thread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memoryFillerThread = 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2B91AF"/>
                <w:sz w:val="19"/>
                <w:szCs w:val="19"/>
                <w:highlight w:val="white"/>
              </w:rPr>
              <w:t>Thread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(FillMemory);</w:t>
            </w:r>
          </w:p>
          <w:p w14:paraId="6CB85C3A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memoryFillerThread.Start();</w:t>
            </w:r>
          </w:p>
          <w:p w14:paraId="2E52DF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</w:p>
          <w:p w14:paraId="674DF8F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while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5AF4FB4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15AF3A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    lbig.Add(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2B91AF"/>
                <w:sz w:val="19"/>
                <w:szCs w:val="19"/>
                <w:highlight w:val="white"/>
              </w:rPr>
              <w:t>Big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());</w:t>
            </w:r>
          </w:p>
          <w:p w14:paraId="7EBCED6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</w:p>
          <w:p w14:paraId="6A740E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long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usedMemory = </w:t>
            </w:r>
            <w:r>
              <w:rPr>
                <w:rFonts w:hint="default" w:ascii="Cascadia Mono" w:hAnsi="Cascadia Mono" w:eastAsia="Cascadia Mono"/>
                <w:color w:val="2B91AF"/>
                <w:sz w:val="19"/>
                <w:szCs w:val="19"/>
                <w:highlight w:val="white"/>
              </w:rPr>
              <w:t>GC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.GetTotalMemory(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5C234D4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2B91AF"/>
                <w:sz w:val="19"/>
                <w:szCs w:val="19"/>
                <w:highlight w:val="white"/>
              </w:rPr>
              <w:t>Console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.WriteLine(</w:t>
            </w:r>
            <w:r>
              <w:rPr>
                <w:rFonts w:hint="default" w:ascii="Cascadia Mono" w:hAnsi="Cascadia Mono" w:eastAsia="Cascadia Mono"/>
                <w:color w:val="A31515"/>
                <w:sz w:val="19"/>
                <w:szCs w:val="19"/>
                <w:highlight w:val="white"/>
              </w:rPr>
              <w:t xml:space="preserve">$"Используемая память: 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{usedMemory / (1024 * 1024)}</w:t>
            </w:r>
            <w:r>
              <w:rPr>
                <w:rFonts w:hint="default" w:ascii="Cascadia Mono" w:hAnsi="Cascadia Mono" w:eastAsia="Cascadia Mono"/>
                <w:color w:val="A31515"/>
                <w:sz w:val="19"/>
                <w:szCs w:val="19"/>
                <w:highlight w:val="white"/>
              </w:rPr>
              <w:t xml:space="preserve"> MB"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);</w:t>
            </w:r>
          </w:p>
          <w:p w14:paraId="211425F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</w:p>
          <w:p w14:paraId="5D5A254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2B91AF"/>
                <w:sz w:val="19"/>
                <w:szCs w:val="19"/>
                <w:highlight w:val="white"/>
              </w:rPr>
              <w:t>Thread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.Sleep(5000);</w:t>
            </w:r>
          </w:p>
          <w:p w14:paraId="4B08B5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6082665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5E4ACC6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</w:p>
          <w:p w14:paraId="00A19C2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static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void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FillMemory()</w:t>
            </w:r>
          </w:p>
          <w:p w14:paraId="390250E7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5450EA7C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2B91AF"/>
                <w:sz w:val="19"/>
                <w:szCs w:val="19"/>
                <w:highlight w:val="white"/>
              </w:rPr>
              <w:t>Random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rand = 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2B91AF"/>
                <w:sz w:val="19"/>
                <w:szCs w:val="19"/>
                <w:highlight w:val="white"/>
              </w:rPr>
              <w:t>Random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();</w:t>
            </w:r>
          </w:p>
          <w:p w14:paraId="6D309B0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while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true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)</w:t>
            </w:r>
          </w:p>
          <w:p w14:paraId="7A3B6E0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{</w:t>
            </w:r>
          </w:p>
          <w:p w14:paraId="4D6D6EC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for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(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i = 0; i &lt; 128 * 1024 * 1024 / 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sizeof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(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); i++)</w:t>
            </w:r>
          </w:p>
          <w:p w14:paraId="6E71ECA9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    {</w:t>
            </w:r>
          </w:p>
          <w:p w14:paraId="7A0B385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        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int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value = rand.Next();</w:t>
            </w:r>
          </w:p>
          <w:p w14:paraId="04AB2EB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    }</w:t>
            </w:r>
          </w:p>
          <w:p w14:paraId="153DC83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    </w:t>
            </w:r>
            <w:r>
              <w:rPr>
                <w:rFonts w:hint="default" w:ascii="Cascadia Mono" w:hAnsi="Cascadia Mono" w:eastAsia="Cascadia Mono"/>
                <w:color w:val="2B91AF"/>
                <w:sz w:val="19"/>
                <w:szCs w:val="19"/>
                <w:highlight w:val="white"/>
              </w:rPr>
              <w:t>Thread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.Sleep(1000);</w:t>
            </w:r>
          </w:p>
          <w:p w14:paraId="48636F4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}</w:t>
            </w:r>
          </w:p>
          <w:p w14:paraId="11AFC1C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43137EB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19C8F5B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</w:p>
          <w:p w14:paraId="30676982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class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2B91AF"/>
                <w:sz w:val="19"/>
                <w:szCs w:val="19"/>
                <w:highlight w:val="white"/>
              </w:rPr>
              <w:t>Big</w:t>
            </w:r>
          </w:p>
          <w:p w14:paraId="6828A79F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{</w:t>
            </w:r>
          </w:p>
          <w:p w14:paraId="6DC20C9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byte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[] ByteArray;</w:t>
            </w:r>
          </w:p>
          <w:p w14:paraId="69889F1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public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2B91AF"/>
                <w:sz w:val="19"/>
                <w:szCs w:val="19"/>
                <w:highlight w:val="white"/>
              </w:rPr>
              <w:t>Big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()</w:t>
            </w:r>
          </w:p>
          <w:p w14:paraId="2A0CDFD8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{</w:t>
            </w:r>
          </w:p>
          <w:p w14:paraId="3408BA0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    ByteArray = 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new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</w:t>
            </w:r>
            <w:r>
              <w:rPr>
                <w:rFonts w:hint="default" w:ascii="Cascadia Mono" w:hAnsi="Cascadia Mono" w:eastAsia="Cascadia Mono"/>
                <w:color w:val="0000FF"/>
                <w:sz w:val="19"/>
                <w:szCs w:val="19"/>
                <w:highlight w:val="white"/>
              </w:rPr>
              <w:t>byte</w:t>
            </w: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[128 * 1024 * 1024];</w:t>
            </w:r>
          </w:p>
          <w:p w14:paraId="791EADF5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    }</w:t>
            </w:r>
          </w:p>
          <w:p w14:paraId="7272E31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left"/>
              <w:textAlignment w:val="auto"/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 xml:space="preserve">    }</w:t>
            </w:r>
          </w:p>
          <w:p w14:paraId="4858F29E">
            <w:pPr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jc w:val="both"/>
              <w:textAlignment w:val="auto"/>
              <w:rPr>
                <w:vertAlign w:val="baseline"/>
              </w:rPr>
            </w:pPr>
            <w:r>
              <w:rPr>
                <w:rFonts w:hint="default" w:ascii="Cascadia Mono" w:hAnsi="Cascadia Mono" w:eastAsia="Cascadia Mono"/>
                <w:color w:val="000000"/>
                <w:sz w:val="19"/>
                <w:szCs w:val="19"/>
                <w:highlight w:val="white"/>
              </w:rPr>
              <w:t>}</w:t>
            </w:r>
          </w:p>
        </w:tc>
      </w:tr>
    </w:tbl>
    <w:p w14:paraId="30C5C6FF">
      <w:pPr>
        <w:keepNext w:val="0"/>
        <w:keepLines w:val="0"/>
        <w:widowControl/>
        <w:numPr>
          <w:ilvl w:val="0"/>
          <w:numId w:val="0"/>
        </w:numPr>
        <w:suppressLineNumbers w:val="0"/>
        <w:jc w:val="both"/>
        <w:rPr>
          <w:rFonts w:hint="default"/>
          <w:sz w:val="6"/>
          <w:szCs w:val="6"/>
          <w:lang w:val="en-US" w:eastAsia="zh-CN"/>
        </w:rPr>
      </w:pPr>
    </w:p>
    <w:p w14:paraId="15EE8688"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708" w:firstLineChars="0"/>
        <w:jc w:val="both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Запустите несколько экземпляров приложения </w:t>
      </w:r>
      <w:r>
        <w:rPr>
          <w:rFonts w:hint="default" w:ascii="Times New Roman" w:hAnsi="Times New Roman" w:eastAsia="CourierNewPS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OS08_02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.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ru-RU" w:eastAsia="zh-CN" w:bidi="ar"/>
        </w:rPr>
        <w:t xml:space="preserve">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Сравните частный и общий рабочие наборы. </w:t>
      </w:r>
    </w:p>
    <w:p w14:paraId="49E7CF05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80" w:lineRule="auto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6039485" cy="101600"/>
            <wp:effectExtent l="0" t="0" r="10795" b="5080"/>
            <wp:docPr id="25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3"/>
                    <pic:cNvPicPr>
                      <a:picLocks noChangeAspect="1"/>
                    </pic:cNvPicPr>
                  </pic:nvPicPr>
                  <pic:blipFill>
                    <a:blip r:embed="rId20"/>
                    <a:srcRect l="20558" t="26359" r="9557" b="71551"/>
                    <a:stretch>
                      <a:fillRect/>
                    </a:stretch>
                  </pic:blipFill>
                  <pic:spPr>
                    <a:xfrm>
                      <a:off x="0" y="0"/>
                      <a:ext cx="6039485" cy="1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8822F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80" w:lineRule="auto"/>
        <w:ind w:left="0" w:leftChars="0" w:firstLine="0" w:firstLineChars="0"/>
        <w:jc w:val="both"/>
        <w:textAlignment w:val="auto"/>
      </w:pPr>
      <w:r>
        <w:drawing>
          <wp:inline distT="0" distB="0" distL="114300" distR="114300">
            <wp:extent cx="6000750" cy="244475"/>
            <wp:effectExtent l="0" t="0" r="0" b="0"/>
            <wp:docPr id="21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19"/>
                    <pic:cNvPicPr>
                      <a:picLocks noChangeAspect="1"/>
                    </pic:cNvPicPr>
                  </pic:nvPicPr>
                  <pic:blipFill>
                    <a:blip r:embed="rId21"/>
                    <a:srcRect l="20793" t="48537" r="10437" b="4648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0055E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80" w:lineRule="auto"/>
        <w:ind w:left="0" w:leftChars="0" w:firstLine="0" w:firstLineChars="0"/>
        <w:jc w:val="both"/>
        <w:textAlignment w:val="auto"/>
      </w:pPr>
      <w:r>
        <w:drawing>
          <wp:inline distT="0" distB="0" distL="114300" distR="114300">
            <wp:extent cx="6017895" cy="224790"/>
            <wp:effectExtent l="0" t="0" r="1905" b="3810"/>
            <wp:docPr id="23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1"/>
                    <pic:cNvPicPr>
                      <a:picLocks noChangeAspect="1"/>
                    </pic:cNvPicPr>
                  </pic:nvPicPr>
                  <pic:blipFill>
                    <a:blip r:embed="rId22"/>
                    <a:srcRect l="20793" t="57868" r="10252" b="37552"/>
                    <a:stretch>
                      <a:fillRect/>
                    </a:stretch>
                  </pic:blipFill>
                  <pic:spPr>
                    <a:xfrm>
                      <a:off x="0" y="0"/>
                      <a:ext cx="6017895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78FCB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80" w:lineRule="auto"/>
        <w:ind w:left="0" w:leftChars="0" w:firstLine="0" w:firstLineChars="0"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6024245" cy="194945"/>
            <wp:effectExtent l="0" t="0" r="10795" b="3175"/>
            <wp:docPr id="24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2"/>
                    <pic:cNvPicPr>
                      <a:picLocks noChangeAspect="1"/>
                    </pic:cNvPicPr>
                  </pic:nvPicPr>
                  <pic:blipFill>
                    <a:blip r:embed="rId23"/>
                    <a:srcRect l="20900" t="42322" r="10145" b="53706"/>
                    <a:stretch>
                      <a:fillRect/>
                    </a:stretch>
                  </pic:blipFill>
                  <pic:spPr>
                    <a:xfrm>
                      <a:off x="0" y="0"/>
                      <a:ext cx="6024245" cy="19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B906F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NewPS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Задание 03.Linux </w:t>
      </w:r>
    </w:p>
    <w:p w14:paraId="129CFFCD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80"/>
        <w:ind w:firstLine="709" w:firstLineChars="0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9. Разработайте консольное приложение </w:t>
      </w:r>
      <w:r>
        <w:rPr>
          <w:rFonts w:hint="default" w:ascii="Times New Roman" w:hAnsi="Times New Roman" w:eastAsia="CourierNewPS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>OS08_03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, выполняющее длинный цикл. </w:t>
      </w:r>
    </w:p>
    <w:tbl>
      <w:tblPr>
        <w:tblStyle w:val="8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1"/>
      </w:tblGrid>
      <w:tr w14:paraId="6070D39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571" w:type="dxa"/>
          </w:tcPr>
          <w:p w14:paraId="45F063D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ind w:firstLine="709"/>
              <w:jc w:val="both"/>
              <w:textAlignment w:val="auto"/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</w:pPr>
            <w:r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  <w:t>#include &lt;stdio.h&gt;</w:t>
            </w:r>
          </w:p>
          <w:p w14:paraId="54B3C53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ind w:firstLine="709"/>
              <w:jc w:val="both"/>
              <w:textAlignment w:val="auto"/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</w:pPr>
            <w:r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  <w:t>#include &lt;unistd.h&gt;</w:t>
            </w:r>
          </w:p>
          <w:p w14:paraId="76CF225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ind w:firstLine="709"/>
              <w:jc w:val="both"/>
              <w:textAlignment w:val="auto"/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</w:pPr>
          </w:p>
          <w:p w14:paraId="58C3AB9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ind w:firstLine="709"/>
              <w:jc w:val="both"/>
              <w:textAlignment w:val="auto"/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</w:pPr>
            <w:r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  <w:t>int main() {</w:t>
            </w:r>
          </w:p>
          <w:p w14:paraId="504B5B35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ind w:firstLine="709"/>
              <w:jc w:val="both"/>
              <w:textAlignment w:val="auto"/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</w:pPr>
            <w:r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  <w:t xml:space="preserve">    printf("OS08_03: Длинный цикл\n");</w:t>
            </w:r>
          </w:p>
          <w:p w14:paraId="3892EF9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ind w:firstLine="709"/>
              <w:jc w:val="both"/>
              <w:textAlignment w:val="auto"/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</w:pPr>
            <w:r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  <w:t xml:space="preserve">    printf("PID процесса: %d\n", getpid());</w:t>
            </w:r>
          </w:p>
          <w:p w14:paraId="100E457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ind w:firstLine="709"/>
              <w:jc w:val="both"/>
              <w:textAlignment w:val="auto"/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</w:pPr>
          </w:p>
          <w:p w14:paraId="78B20AAA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ind w:firstLine="709"/>
              <w:jc w:val="both"/>
              <w:textAlignment w:val="auto"/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</w:pPr>
            <w:r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  <w:t xml:space="preserve">    long counter = 0;</w:t>
            </w:r>
          </w:p>
          <w:p w14:paraId="3C726FB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ind w:firstLine="709"/>
              <w:jc w:val="both"/>
              <w:textAlignment w:val="auto"/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</w:pPr>
            <w:r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  <w:t xml:space="preserve">    while (1) {</w:t>
            </w:r>
          </w:p>
          <w:p w14:paraId="0447A2BC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ind w:firstLine="709"/>
              <w:jc w:val="both"/>
              <w:textAlignment w:val="auto"/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</w:pPr>
            <w:r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  <w:t xml:space="preserve">        counter++;</w:t>
            </w:r>
          </w:p>
          <w:p w14:paraId="5227E5D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ind w:firstLine="709"/>
              <w:jc w:val="both"/>
              <w:textAlignment w:val="auto"/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</w:pPr>
          </w:p>
          <w:p w14:paraId="46445F37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ind w:firstLine="709"/>
              <w:jc w:val="both"/>
              <w:textAlignment w:val="auto"/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</w:pPr>
            <w:r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  <w:t xml:space="preserve">        printf("%ld\n", counter);</w:t>
            </w:r>
          </w:p>
          <w:p w14:paraId="5BF95EBE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ind w:firstLine="709"/>
              <w:jc w:val="both"/>
              <w:textAlignment w:val="auto"/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</w:pPr>
          </w:p>
          <w:p w14:paraId="6A4E37D0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ind w:firstLine="709"/>
              <w:jc w:val="both"/>
              <w:textAlignment w:val="auto"/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</w:pPr>
            <w:r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  <w:t xml:space="preserve">        sleep(1);</w:t>
            </w:r>
          </w:p>
          <w:p w14:paraId="6CE63A8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ind w:firstLine="709"/>
              <w:jc w:val="both"/>
              <w:textAlignment w:val="auto"/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</w:pPr>
            <w:r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  <w:t xml:space="preserve">    }</w:t>
            </w:r>
          </w:p>
          <w:p w14:paraId="5FB736A9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ind w:firstLine="709"/>
              <w:jc w:val="both"/>
              <w:textAlignment w:val="auto"/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</w:pPr>
          </w:p>
          <w:p w14:paraId="68285832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ind w:firstLine="709"/>
              <w:jc w:val="both"/>
              <w:textAlignment w:val="auto"/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</w:pPr>
            <w:r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  <w:t xml:space="preserve">    return 0;</w:t>
            </w:r>
          </w:p>
          <w:p w14:paraId="136E03E8"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after="0" w:line="260" w:lineRule="auto"/>
              <w:ind w:firstLine="709"/>
              <w:jc w:val="both"/>
              <w:textAlignment w:val="auto"/>
              <w:rPr>
                <w:rFonts w:hint="default" w:ascii="Times New Roman" w:hAnsi="Times New Roman" w:eastAsia="SimSun" w:cs="Times New Roman"/>
                <w:color w:val="000000"/>
                <w:kern w:val="0"/>
                <w:sz w:val="28"/>
                <w:szCs w:val="28"/>
                <w:vertAlign w:val="baseline"/>
                <w:lang w:val="en-US" w:eastAsia="zh-CN" w:bidi="ar"/>
              </w:rPr>
            </w:pPr>
            <w:r>
              <w:rPr>
                <w:rFonts w:hint="default" w:ascii="Cascadia Mono" w:hAnsi="Cascadia Mono" w:eastAsia="SimSun" w:cs="Cascadia Mono"/>
                <w:color w:val="000000"/>
                <w:kern w:val="0"/>
                <w:sz w:val="19"/>
                <w:szCs w:val="19"/>
                <w:vertAlign w:val="baseline"/>
                <w:lang w:val="en-US" w:eastAsia="zh-CN"/>
              </w:rPr>
              <w:t>}</w:t>
            </w:r>
          </w:p>
        </w:tc>
      </w:tr>
    </w:tbl>
    <w:p w14:paraId="7826E224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center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4479925" cy="1286510"/>
            <wp:effectExtent l="0" t="0" r="635" b="8890"/>
            <wp:docPr id="27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F988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ind w:firstLine="708" w:firstLineChars="0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10. Продемонстрируйте с помощью файловой системы </w:t>
      </w:r>
      <w:r>
        <w:rPr>
          <w:rFonts w:hint="default" w:ascii="Times New Roman" w:hAnsi="Times New Roman" w:eastAsia="CourierNewPS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/proc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структуру адресного пространства. </w:t>
      </w:r>
    </w:p>
    <w:p w14:paraId="567E4855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center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bookmarkStart w:id="0" w:name="_GoBack"/>
      <w:r>
        <w:drawing>
          <wp:inline distT="0" distB="0" distL="114300" distR="114300">
            <wp:extent cx="3787140" cy="1943100"/>
            <wp:effectExtent l="0" t="0" r="7620" b="7620"/>
            <wp:docPr id="28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8714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C2D00F6"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ind w:left="132" w:leftChars="0" w:firstLine="708" w:firstLineChars="0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Продемонстрируйте с помощью </w:t>
      </w:r>
      <w:r>
        <w:rPr>
          <w:rFonts w:hint="default" w:ascii="Times New Roman" w:hAnsi="Times New Roman" w:eastAsia="CourierNewPS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pmap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структуру адресного пространства. </w:t>
      </w:r>
    </w:p>
    <w:p w14:paraId="63C33334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center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3205480" cy="3117215"/>
            <wp:effectExtent l="0" t="0" r="10160" b="6985"/>
            <wp:docPr id="29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311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E4B51"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ind w:left="132" w:leftChars="0" w:firstLine="708" w:firstLineChars="0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yellow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yellow"/>
          <w:lang w:val="en-US" w:eastAsia="zh-CN" w:bidi="ar"/>
        </w:rPr>
        <w:t xml:space="preserve">Определите с помощью утилиты </w:t>
      </w:r>
      <w:r>
        <w:rPr>
          <w:rFonts w:hint="default" w:ascii="Times New Roman" w:hAnsi="Times New Roman" w:eastAsia="CourierNewPS-BoldMT" w:cs="Times New Roman"/>
          <w:b/>
          <w:bCs/>
          <w:color w:val="000000"/>
          <w:kern w:val="0"/>
          <w:sz w:val="28"/>
          <w:szCs w:val="28"/>
          <w:highlight w:val="yellow"/>
          <w:lang w:val="en-US" w:eastAsia="zh-CN" w:bidi="ar"/>
        </w:rPr>
        <w:t xml:space="preserve">objdump </w:t>
      </w: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highlight w:val="yellow"/>
          <w:lang w:val="en-US" w:eastAsia="zh-CN" w:bidi="ar"/>
        </w:rPr>
        <w:t xml:space="preserve">адрес загрузки main-модуля, секций с кодом, данными, неинициализированными глобальными переменными. </w:t>
      </w:r>
    </w:p>
    <w:p w14:paraId="74996EFD"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</w:pPr>
      <w:r>
        <w:drawing>
          <wp:inline distT="0" distB="0" distL="114300" distR="114300">
            <wp:extent cx="2814320" cy="2300605"/>
            <wp:effectExtent l="0" t="0" r="5080" b="635"/>
            <wp:docPr id="30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2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432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9570" cy="2284730"/>
            <wp:effectExtent l="0" t="0" r="1270" b="1270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957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4E991">
      <w:pPr>
        <w:numPr>
          <w:ilvl w:val="0"/>
          <w:numId w:val="0"/>
        </w:numPr>
        <w:tabs>
          <w:tab w:val="left" w:pos="0"/>
        </w:tabs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ru-RU"/>
        </w:rPr>
        <w:t xml:space="preserve">.init </w:t>
      </w:r>
      <w:r>
        <w:rPr>
          <w:rFonts w:hint="default"/>
          <w:b w:val="0"/>
          <w:bCs w:val="0"/>
          <w:lang w:val="ru-RU"/>
        </w:rPr>
        <w:t>обычно содержит код, который выполняет начальную настройку или инициализацию</w:t>
      </w:r>
      <w:r>
        <w:rPr>
          <w:rFonts w:hint="default"/>
          <w:b w:val="0"/>
          <w:bCs w:val="0"/>
          <w:lang w:val="en-US"/>
        </w:rPr>
        <w:t>.</w:t>
      </w:r>
    </w:p>
    <w:p w14:paraId="6D203D9F">
      <w:pPr>
        <w:numPr>
          <w:ilvl w:val="0"/>
          <w:numId w:val="0"/>
        </w:numPr>
        <w:tabs>
          <w:tab w:val="left" w:pos="0"/>
        </w:tabs>
        <w:rPr>
          <w:rFonts w:hint="default"/>
          <w:b w:val="0"/>
          <w:bCs w:val="0"/>
          <w:lang w:val="ru-RU"/>
        </w:rPr>
      </w:pPr>
      <w:r>
        <w:rPr>
          <w:rFonts w:hint="default"/>
          <w:b/>
          <w:bCs/>
          <w:lang w:val="ru-RU"/>
        </w:rPr>
        <w:t xml:space="preserve">.text: </w:t>
      </w:r>
      <w:r>
        <w:rPr>
          <w:rFonts w:hint="default"/>
          <w:b w:val="0"/>
          <w:bCs w:val="0"/>
          <w:lang w:val="ru-RU"/>
        </w:rPr>
        <w:t>Секция, содержащая исполняемый код. Ее адрес загрузки находится в столбце VMA (Virtual Memory Address).</w:t>
      </w:r>
    </w:p>
    <w:p w14:paraId="4C9F5FCA">
      <w:pPr>
        <w:numPr>
          <w:ilvl w:val="0"/>
          <w:numId w:val="0"/>
        </w:numPr>
        <w:tabs>
          <w:tab w:val="left" w:pos="0"/>
        </w:tabs>
        <w:rPr>
          <w:rFonts w:hint="default"/>
          <w:b w:val="0"/>
          <w:bCs w:val="0"/>
          <w:lang w:val="ru-RU"/>
        </w:rPr>
      </w:pPr>
      <w:r>
        <w:rPr>
          <w:rFonts w:hint="default"/>
          <w:b/>
          <w:bCs/>
          <w:lang w:val="ru-RU"/>
        </w:rPr>
        <w:t>.data:</w:t>
      </w:r>
      <w:r>
        <w:rPr>
          <w:rFonts w:hint="default"/>
          <w:b w:val="0"/>
          <w:bCs w:val="0"/>
          <w:lang w:val="ru-RU"/>
        </w:rPr>
        <w:t xml:space="preserve"> Секция с инициализированными данными.</w:t>
      </w:r>
    </w:p>
    <w:p w14:paraId="6DC997F0">
      <w:pPr>
        <w:numPr>
          <w:ilvl w:val="0"/>
          <w:numId w:val="0"/>
        </w:numPr>
        <w:tabs>
          <w:tab w:val="left" w:pos="0"/>
        </w:tabs>
        <w:rPr>
          <w:rFonts w:hint="default"/>
          <w:b w:val="0"/>
          <w:bCs w:val="0"/>
          <w:lang w:val="en-US"/>
        </w:rPr>
      </w:pPr>
      <w:r>
        <w:rPr>
          <w:rFonts w:hint="default"/>
          <w:b/>
          <w:bCs/>
          <w:lang w:val="ru-RU"/>
        </w:rPr>
        <w:t xml:space="preserve">.bss: </w:t>
      </w:r>
      <w:r>
        <w:rPr>
          <w:rFonts w:hint="default"/>
          <w:b w:val="0"/>
          <w:bCs w:val="0"/>
          <w:lang w:val="ru-RU"/>
        </w:rPr>
        <w:t>Секция для неинициализированных данных.</w:t>
      </w:r>
    </w:p>
    <w:p w14:paraId="279EDBA0"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b/>
          <w:bCs/>
          <w:lang w:val="ru-RU"/>
        </w:rPr>
        <w:t xml:space="preserve">.rodata: </w:t>
      </w:r>
      <w:r>
        <w:rPr>
          <w:rFonts w:hint="default"/>
          <w:b w:val="0"/>
          <w:bCs w:val="0"/>
          <w:lang w:val="ru-RU"/>
        </w:rPr>
        <w:t xml:space="preserve">Секция для данных, доступных только для чтения (например, константы). </w:t>
      </w:r>
    </w:p>
    <w:p w14:paraId="30FAE843">
      <w:pPr>
        <w:keepNext w:val="0"/>
        <w:keepLines w:val="0"/>
        <w:widowControl/>
        <w:suppressLineNumbers w:val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CourierNewPS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Задание 04. </w:t>
      </w:r>
    </w:p>
    <w:p w14:paraId="118B2667">
      <w:pPr>
        <w:keepNext w:val="0"/>
        <w:keepLines w:val="0"/>
        <w:widowControl/>
        <w:suppressLineNumbers w:val="0"/>
        <w:ind w:firstLine="708" w:firstLineChars="0"/>
        <w:jc w:val="both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13. Ответьте на вопрос, соответствующий вашему варианту (первая буква фамилии А-И — вариант 1, К-О — вариант 2, П-Я — вариант 3). </w:t>
      </w:r>
    </w:p>
    <w:p w14:paraId="1FDED3F1">
      <w:pPr>
        <w:keepNext w:val="0"/>
        <w:keepLines w:val="0"/>
        <w:widowControl/>
        <w:suppressLineNumbers w:val="0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Дамп памяти находится в приложении 1, некоторая информация об организации виртуальной памяти в защищенном режиме процессора — в приложении 2. </w:t>
      </w:r>
    </w:p>
    <w:p w14:paraId="5C8DF11A">
      <w:pPr>
        <w:keepNext w:val="0"/>
        <w:keepLines w:val="0"/>
        <w:widowControl/>
        <w:suppressLineNumbers w:val="0"/>
        <w:ind w:firstLine="708" w:firstLineChars="0"/>
        <w:jc w:val="both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Последовательность действий приведена ниже. Приветствуется работа в малых группах с активным обсуждением теории, не приветствуется копирование результата. Неаккуратность в записи может приведет к ошибке и в тупик.</w:t>
      </w:r>
    </w:p>
    <w:p w14:paraId="7ED9113B">
      <w:pPr>
        <w:keepNext w:val="0"/>
        <w:keepLines w:val="0"/>
        <w:widowControl/>
        <w:suppressLineNumbers w:val="0"/>
        <w:ind w:firstLine="708" w:firstLineChars="0"/>
        <w:jc w:val="both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CourierNewPS-BoldMT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Вариант 2. </w:t>
      </w:r>
      <w:r>
        <w:rPr>
          <w:rFonts w:hint="default" w:ascii="Times New Roman" w:hAnsi="Times New Roman" w:eastAsia="Calibri-Bold" w:cs="Times New Roman"/>
          <w:b/>
          <w:bCs/>
          <w:color w:val="000000"/>
          <w:kern w:val="0"/>
          <w:sz w:val="28"/>
          <w:szCs w:val="28"/>
          <w:lang w:val="en-US" w:eastAsia="zh-CN" w:bidi="ar"/>
        </w:rPr>
        <w:t xml:space="preserve">Укажите содержимое байта по виртуальному адресу 0x0167015F, если регистр CR3 содержит значение 0x13907000. </w:t>
      </w:r>
    </w:p>
    <w:p w14:paraId="3B158ACA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8" w:firstLineChars="0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Запишите виртуальный адрес в двоичном виде: </w:t>
      </w:r>
    </w:p>
    <w:p w14:paraId="261B7569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jc w:val="both"/>
        <w:textAlignment w:val="auto"/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0000000101100111000000010101111</w:t>
      </w:r>
    </w:p>
    <w:p w14:paraId="5DB8F7C7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8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индекс каталога страниц: 0x5</w:t>
      </w:r>
    </w:p>
    <w:p w14:paraId="2D03859E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8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индекс таблицы страниц: 0x270</w:t>
      </w:r>
    </w:p>
    <w:p w14:paraId="49F22F2A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8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 xml:space="preserve">Базовый адрес физической страницы памяти: 0x25403000 </w:t>
      </w:r>
    </w:p>
    <w:p w14:paraId="5FE92CB1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8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Искомый физический адрес: 0x2540315F</w:t>
      </w:r>
    </w:p>
    <w:p w14:paraId="5620F7DB"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after="0" w:line="260" w:lineRule="auto"/>
        <w:ind w:firstLine="708" w:firstLineChars="0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8"/>
          <w:szCs w:val="28"/>
          <w:lang w:val="en-US" w:eastAsia="zh-CN" w:bidi="ar"/>
        </w:rPr>
        <w:t>Требуемые данные: 0x</w:t>
      </w:r>
      <w:r>
        <w:rPr>
          <w:rFonts w:hint="default" w:eastAsia="SimSun" w:cs="Times New Roman"/>
          <w:color w:val="000000"/>
          <w:kern w:val="0"/>
          <w:sz w:val="28"/>
          <w:szCs w:val="28"/>
          <w:lang w:val="ru-RU" w:eastAsia="zh-CN" w:bidi="ar"/>
        </w:rPr>
        <w:t>4А</w:t>
      </w:r>
    </w:p>
    <w:p w14:paraId="09FFE24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160" w:after="0" w:line="260" w:lineRule="auto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14. Поясните понятие «виртуальная память».</w:t>
      </w:r>
    </w:p>
    <w:p w14:paraId="581982C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 w:line="260" w:lineRule="auto"/>
        <w:ind w:firstLine="708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В</w:t>
      </w:r>
      <w:r>
        <w:rPr>
          <w:rFonts w:hint="default" w:ascii="Times New Roman" w:hAnsi="Times New Roman"/>
          <w:b/>
          <w:bCs/>
          <w:sz w:val="28"/>
          <w:szCs w:val="28"/>
        </w:rPr>
        <w:t>иртуальная память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 xml:space="preserve"> – метод управления памятью процессора, предназначенный для выполнения программ, которым выделяется адресное пространство превышающее доступный физический объем памяти компьютера. </w:t>
      </w:r>
    </w:p>
    <w:p w14:paraId="7D8EE04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15. Поясните понятие «свопинг».</w:t>
      </w:r>
    </w:p>
    <w:p w14:paraId="73C1E6E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ind w:firstLine="708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>Свопинг</w:t>
      </w:r>
      <w:r>
        <w:rPr>
          <w:rFonts w:hint="default" w:ascii="Times New Roman" w:hAnsi="Times New Roman" w:cs="Times New Roman"/>
          <w:sz w:val="28"/>
          <w:szCs w:val="28"/>
        </w:rPr>
        <w:t xml:space="preserve"> – это механизм операционной системы, который позволяет обменивать содержимое оперативной памяти компьютера и устройства хранения данных. Его цель – расширить объем доступной оперативной памяти за счет временного перемещения данных в хранилище (жесткий диск или SSD) и обратной их загрузки при необходимости. Механизм сочетает аппаратные и программные средства.</w:t>
      </w:r>
    </w:p>
    <w:p w14:paraId="6356E4ED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Поясните понятие «страничная память».</w:t>
      </w:r>
    </w:p>
    <w:p w14:paraId="5F15AA2C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ind w:firstLine="708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Страничная память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 xml:space="preserve"> – это реализация виртуальной памяти, при которой адресное пространство и физическая память разбиваются на равные блоки, называемые страницами. Для управления памятью используется страничный свопинг, что позволяет эффективно работать с ограниченным объемом физической памяти. На архитектуре x86-64 стандартные размеры страниц составляют 4 КБ, 2 МБ, и 1 ГБ.    </w:t>
      </w:r>
    </w:p>
    <w:p w14:paraId="58BDEBCC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ind w:left="0" w:leftChars="0" w:firstLine="0" w:firstLine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Поясните понятие MMU.</w:t>
      </w:r>
    </w:p>
    <w:p w14:paraId="7BB27E2A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ind w:leftChars="0" w:firstLine="708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MMU </w:t>
      </w:r>
      <w:r>
        <w:rPr>
          <w:rFonts w:hint="default" w:ascii="Times New Roman" w:hAnsi="Times New Roman" w:cs="Times New Roman"/>
          <w:sz w:val="28"/>
          <w:szCs w:val="28"/>
        </w:rPr>
        <w:t>(Memory Management Unit, диспетчер памяти) – это аппаратное устройство в составе процессора, которое отвечает за преобразование виртуальных адресов в физические. Оно обеспечивает изоляцию процессов, управляет страничной памятью и поддерживает механизмы защиты данных..</w:t>
      </w:r>
    </w:p>
    <w:p w14:paraId="3BC91949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ind w:left="0" w:leftChars="0" w:firstLine="0" w:firstLine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Поясните понятие TLB.</w:t>
      </w:r>
    </w:p>
    <w:p w14:paraId="5A0F499C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ind w:leftChars="0" w:firstLine="708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</w:rPr>
        <w:t xml:space="preserve">TLB </w:t>
      </w:r>
      <w:r>
        <w:rPr>
          <w:rFonts w:hint="default" w:ascii="Times New Roman" w:hAnsi="Times New Roman" w:cs="Times New Roman"/>
          <w:sz w:val="28"/>
          <w:szCs w:val="28"/>
        </w:rPr>
        <w:t>(Translation Lookaside Buffer, буфер быстрого преобразования адресов) – это вид ассоциативной памяти, используемый для ускорения трансляции виртуальных адресов в физические. В архитектуре x86-64 TLB обычно содержит 64 строки для хранения соответствий между виртуальными и физическими адресами, что позволяет значительно уменьшить задержки при доступе к памяти.</w:t>
      </w:r>
    </w:p>
    <w:p w14:paraId="5F4DBAFB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ind w:left="0" w:leftChars="0" w:firstLine="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Какая информация содержится в строке таблицы страниц</w:t>
      </w:r>
    </w:p>
    <w:p w14:paraId="55FF6809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ind w:leftChars="0" w:firstLine="708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 w:val="0"/>
          <w:bCs w:val="0"/>
          <w:sz w:val="28"/>
          <w:szCs w:val="28"/>
        </w:rPr>
        <w:t>Строка таблицы страниц содержит следующую информацию:</w:t>
      </w:r>
    </w:p>
    <w:p w14:paraId="5A919C2B"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ind w:left="0" w:leftChars="0" w:firstLine="709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 w:val="0"/>
          <w:bCs w:val="0"/>
          <w:sz w:val="28"/>
          <w:szCs w:val="28"/>
        </w:rPr>
        <w:t>Физический адрес страницы в оперативной памяти.</w:t>
      </w:r>
    </w:p>
    <w:p w14:paraId="6D5435E2"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ind w:left="0" w:leftChars="0" w:firstLine="709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 w:val="0"/>
          <w:bCs w:val="0"/>
          <w:sz w:val="28"/>
          <w:szCs w:val="28"/>
        </w:rPr>
        <w:t>Флаги защиты (например, чтение/запись/исполнение).</w:t>
      </w:r>
    </w:p>
    <w:p w14:paraId="0123C3A6"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ind w:left="0" w:leftChars="0" w:firstLine="709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 w:val="0"/>
          <w:bCs w:val="0"/>
          <w:sz w:val="28"/>
          <w:szCs w:val="28"/>
        </w:rPr>
        <w:t>Статус присутствия страницы в памяти (в оперативной памяти или на диске).</w:t>
      </w:r>
    </w:p>
    <w:p w14:paraId="6586B132"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ind w:left="0" w:leftChars="0" w:firstLine="709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 w:val="0"/>
          <w:bCs w:val="0"/>
          <w:sz w:val="28"/>
          <w:szCs w:val="28"/>
        </w:rPr>
        <w:t>Данные о доступе (например, бит модификации и бит использования).</w:t>
      </w:r>
    </w:p>
    <w:p w14:paraId="43FB2E14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ind w:left="0" w:leftChars="0" w:firstLine="0" w:firstLine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Поясните принцип применения хэш-таблиц.</w:t>
      </w:r>
    </w:p>
    <w:p w14:paraId="115FA220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ind w:leftChars="0" w:firstLine="708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 w:val="0"/>
          <w:bCs w:val="0"/>
          <w:sz w:val="28"/>
          <w:szCs w:val="28"/>
        </w:rPr>
        <w:t>Хэш-таблицы используются для ускорения поиска данных, таких как номера в таблицах, путем преобразования ключей в индексы с помощью хэш-функций. Для управления памятью хэш-таблицы применяются в инвертированных таблицах страниц, которые сопоставляют виртуальные адреса с физическими. Современные реализации включают использование TLB для хранения части инвертированной таблицы, крупные TLB-кэши и таблицы, не подлежащие свопингу, для повышения производительности.</w:t>
      </w:r>
    </w:p>
    <w:p w14:paraId="6650478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21. Поясните применение «инвертированной таблицы физических» страничной памяти.</w:t>
      </w:r>
    </w:p>
    <w:p w14:paraId="2C16CDCB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 w:val="0"/>
          <w:bCs w:val="0"/>
          <w:sz w:val="28"/>
          <w:szCs w:val="28"/>
        </w:rPr>
        <w:t>Инвертированная таблица физических страниц используется для экономии памяти и управления страничной памятью. Вместо хранения информации для каждой виртуальной страницы инвертированная таблица содержит записи для физических страниц, сопоставляя их с виртуальными адресами. Это позволяет оптимизировать использование памяти и упростить процесс поиска страниц.</w:t>
      </w:r>
    </w:p>
    <w:p w14:paraId="52CED6AF">
      <w:pPr>
        <w:keepNext w:val="0"/>
        <w:keepLines w:val="0"/>
        <w:pageBreakBefore w:val="0"/>
        <w:widowControl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ind w:left="0" w:leftChars="0" w:firstLine="0" w:firstLine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Windows: перечислите области адресного пространства (от младших к старшим адресам) и поясните их назначения.</w:t>
      </w:r>
    </w:p>
    <w:p w14:paraId="6DCFC8B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Текстовый сегмент (Code Section):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Содержит исполняемый машинный код программы.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Доступен только для чтения и выполнения.</w:t>
      </w:r>
    </w:p>
    <w:p w14:paraId="47FFFECC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Сегмент данных (Data Section):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Содержит глобальные и статические переменные программы.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Может включать инициализированные данные и неинициализированные данные (.bss).</w:t>
      </w:r>
    </w:p>
    <w:p w14:paraId="59227DB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Куча (Heap):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Область памяти, предназначенная для динамического выделения памяти (например, через malloc или new).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По умолчанию начальный размер кучи составляет 1 МБ, из которых 4 КБ выделяются процессу сразу.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Размер кучи может увеличиваться по мере необходимости, минимизируя фрагментацию памяти.</w:t>
      </w:r>
    </w:p>
    <w:p w14:paraId="517FAE9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Стек (Stack):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Область памяти, выделенная для каждого потока.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Используется для хранения локальных переменных, вызовов функций и их возвращаемых адресов.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По умолчанию размер стека составляет 1 МБ, но он может быть изменен в параметрах компиляции.</w:t>
      </w:r>
    </w:p>
    <w:p w14:paraId="71FC7B0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Загруженные библиотеки и маппированные файлы (Mapped Memory and DLLs):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Эта область используется для хранения динамически подключаемых библиотек (DLL) и памяти, выделенной с помощью mmap.</w:t>
      </w:r>
    </w:p>
    <w:p w14:paraId="72495D7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Системная область (Kernel Space):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Расположена в верхней части адресного пространства.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Используется для системных вызовов и взаимодействия с ядром.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Программы в пользовательском режиме не имеют прямого доступа к этой области.</w:t>
      </w:r>
    </w:p>
    <w:p w14:paraId="29A288CE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23. Windows: какой стандартный начальный размер области heap?</w:t>
      </w:r>
    </w:p>
    <w:p w14:paraId="6DA62289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 w:val="0"/>
          <w:bCs w:val="0"/>
          <w:sz w:val="28"/>
          <w:szCs w:val="28"/>
        </w:rPr>
        <w:t>Стандартный начальный размер области heap в Windows составляет 1 МБ.</w:t>
      </w:r>
    </w:p>
    <w:p w14:paraId="3C853F92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24. Windows: какой стандартный размер области памяти stack?</w:t>
      </w:r>
    </w:p>
    <w:p w14:paraId="1258677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 w:val="0"/>
          <w:bCs w:val="0"/>
          <w:sz w:val="28"/>
          <w:szCs w:val="28"/>
        </w:rPr>
        <w:t>Стандартный размер памяти stack для потока в Windows по умолчанию составляет 1 МБ.</w:t>
      </w:r>
    </w:p>
    <w:p w14:paraId="010D1CDA"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Windows: что такое «рабочее множество»? поясните принцип управления рабочим множеством с помощью OS API.</w:t>
      </w:r>
    </w:p>
    <w:p w14:paraId="0D01149F"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ind w:firstLine="708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Рабочее множество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 xml:space="preserve"> (working set) – это набор страниц памяти, которые активно используются процессом в текущий момент времени. Операционная система управляет рабочим множеством, добавляя страницы в оперативную память или выгружая их на диск в зависимости от их востребованности. API Windows позволяет задавать минимальный и максимальный размер рабочего множества для процессов через функции, такие как SetProcessWorkingSetSize.</w:t>
      </w:r>
    </w:p>
    <w:p w14:paraId="267F8290"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ind w:left="0" w:leftChars="0" w:firstLine="0" w:firstLineChars="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Windows: что такое «heap»? Что такое «heap процесса»? Что такое «пользовательская heap»? Поясните принцип устройства heap.</w:t>
      </w:r>
    </w:p>
    <w:p w14:paraId="22FF60AD">
      <w:pPr>
        <w:keepNext w:val="0"/>
        <w:keepLines w:val="0"/>
        <w:widowControl/>
        <w:suppressLineNumbers w:val="0"/>
      </w:pPr>
      <w:r>
        <w:rPr>
          <w:rStyle w:val="6"/>
        </w:rPr>
        <w:t>Heap (куча):</w:t>
      </w:r>
      <w:r>
        <w:t xml:space="preserve"> это область памяти, выделенная для динамического использования (например, для хранения объектов или массивов).</w:t>
      </w:r>
    </w:p>
    <w:p w14:paraId="231D39B3">
      <w:pPr>
        <w:keepNext w:val="0"/>
        <w:keepLines w:val="0"/>
        <w:widowControl/>
        <w:suppressLineNumbers w:val="0"/>
      </w:pPr>
      <w:r>
        <w:rPr>
          <w:rStyle w:val="6"/>
        </w:rPr>
        <w:t>Heap процесса:</w:t>
      </w:r>
      <w:r>
        <w:t xml:space="preserve"> это стандартная куча, автоматически создаваемая для процесса операционной системой.</w:t>
      </w:r>
    </w:p>
    <w:p w14:paraId="798CF9EE">
      <w:pPr>
        <w:keepNext w:val="0"/>
        <w:keepLines w:val="0"/>
        <w:widowControl/>
        <w:suppressLineNumbers w:val="0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Style w:val="6"/>
        </w:rPr>
        <w:t>Пользовательская heap:</w:t>
      </w:r>
      <w:r>
        <w:t xml:space="preserve"> это дополнительная куча, созданная программой для специфических нужд с помощью API, например, </w:t>
      </w:r>
      <w:r>
        <w:rPr>
          <w:rStyle w:val="5"/>
        </w:rPr>
        <w:t>HeapCreate</w:t>
      </w:r>
      <w:r>
        <w:t>.</w:t>
      </w:r>
      <w:r>
        <w:br w:type="textWrapping"/>
      </w:r>
      <w:r>
        <w:rPr>
          <w:rFonts w:hint="default"/>
          <w:lang w:val="ru-RU"/>
        </w:rPr>
        <w:tab/>
      </w:r>
      <w:r>
        <w:rPr>
          <w:rStyle w:val="6"/>
        </w:rPr>
        <w:t>Принцип устройства heap:</w:t>
      </w:r>
      <w:r>
        <w:t xml:space="preserve"> память кучи выделяется блоками, которые можно запрашивать через функции, такие как </w:t>
      </w:r>
      <w:r>
        <w:rPr>
          <w:rStyle w:val="5"/>
        </w:rPr>
        <w:t>malloc</w:t>
      </w:r>
      <w:r>
        <w:t xml:space="preserve"> или </w:t>
      </w:r>
      <w:r>
        <w:rPr>
          <w:rStyle w:val="5"/>
        </w:rPr>
        <w:t>new</w:t>
      </w:r>
      <w:r>
        <w:t>. Управление кучей осуществляется с учетом минимизации фрагментации и возможностью ее расширения по мере необходимости.</w:t>
      </w:r>
    </w:p>
    <w:p w14:paraId="00F5ACB5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27. Linux: перечислите области адресного пространства (от младших к старшим адресам) и поясните их назначения.</w:t>
      </w:r>
    </w:p>
    <w:p w14:paraId="0365ABB8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 w:val="0"/>
          <w:bCs w:val="0"/>
          <w:sz w:val="28"/>
          <w:szCs w:val="28"/>
        </w:rPr>
        <w:t>В Linux адресное пространство процесса делится на следующие области:</w:t>
      </w:r>
    </w:p>
    <w:p w14:paraId="5B5E7830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Текстовый сегмент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 xml:space="preserve"> </w:t>
      </w:r>
      <w:r>
        <w:rPr>
          <w:rFonts w:hint="default" w:ascii="Times New Roman" w:hAnsi="Times New Roman"/>
          <w:b/>
          <w:bCs/>
          <w:sz w:val="28"/>
          <w:szCs w:val="28"/>
        </w:rPr>
        <w:t>(Text Segment):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Находится в самом низу адресного пространства.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Содержит машинный код программы (исполняемые инструкции).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Только для чтения и выполнения.</w:t>
      </w:r>
    </w:p>
    <w:p w14:paraId="074CF8D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Сегмент данных (Data Segment):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Расположен сразу после текстового сегмента.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Содержит глобальные и статические переменные, инициализированные при загрузке программы.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Может быть разделен на части: инициализированные данные и неинициализированные (.bss).</w:t>
      </w:r>
    </w:p>
    <w:p w14:paraId="0A02B7B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Куча (Heap):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Расположена выше сегмента данных.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Используется для динамического выделения памяти во время выполнения программы (например, malloc, calloc).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Расширяется или сокращается с помощью системных вызовов (например, brk или sbrk).</w:t>
      </w:r>
    </w:p>
    <w:p w14:paraId="4DA47E6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Сегмент памяти mmap (Mapped Memory Segment):</w:t>
      </w: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Расположен между кучей и стеком.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Используется для маппинга файлов и выделения больших блоков памяти с помощью mmap.</w:t>
      </w:r>
    </w:p>
    <w:p w14:paraId="2E930F6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Стек (Stack):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Расположен в верхней части адресного пространства и растет вниз.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Используется для хранения локальных переменных, вызовов функций и их возвращаемых адресов.</w:t>
      </w:r>
    </w:p>
    <w:p w14:paraId="2C654E0F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Ядровая область (Kernel Space)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: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Находится в верхней части адресного пространства, защищена от доступа пользовательскими процессами.</w:t>
      </w:r>
      <w:r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b w:val="0"/>
          <w:bCs w:val="0"/>
          <w:sz w:val="28"/>
          <w:szCs w:val="28"/>
        </w:rPr>
        <w:t>Используется только ядром операционной системы.</w:t>
      </w:r>
    </w:p>
    <w:p w14:paraId="24F3C5C6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/>
          <w:bCs/>
          <w:sz w:val="28"/>
          <w:szCs w:val="28"/>
        </w:rPr>
      </w:pPr>
      <w:r>
        <w:rPr>
          <w:rFonts w:hint="default" w:ascii="Times New Roman" w:hAnsi="Times New Roman"/>
          <w:b/>
          <w:bCs/>
          <w:sz w:val="28"/>
          <w:szCs w:val="28"/>
        </w:rPr>
        <w:t>28. Linux: в какой части адресного пространства выделяется памяти с помощью функций malloc, calloc?</w:t>
      </w:r>
    </w:p>
    <w:p w14:paraId="21FA6DB1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80" w:after="80"/>
        <w:jc w:val="both"/>
        <w:textAlignment w:val="auto"/>
        <w:rPr>
          <w:rFonts w:hint="default" w:ascii="Times New Roman" w:hAnsi="Times New Roman"/>
          <w:b w:val="0"/>
          <w:bCs w:val="0"/>
          <w:sz w:val="28"/>
          <w:szCs w:val="28"/>
        </w:rPr>
      </w:pPr>
      <w:r>
        <w:rPr>
          <w:rFonts w:hint="default" w:ascii="Times New Roman" w:hAnsi="Times New Roman"/>
          <w:b w:val="0"/>
          <w:bCs w:val="0"/>
          <w:sz w:val="28"/>
          <w:szCs w:val="28"/>
        </w:rPr>
        <w:t>Память, выделяемая с помощью функций malloc и calloc, обычно берется из области кучи (Heap). Однако, если запрашиваемый размер памяти слишком велик, функции могут использовать системный вызов mmap для выделения памяти в области, зарезервированной для маппинга (Mapped Memory Segment).</w:t>
      </w:r>
    </w:p>
    <w:sectPr>
      <w:pgSz w:w="11906" w:h="16838"/>
      <w:pgMar w:top="1134" w:right="850" w:bottom="1134" w:left="1701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urierNewPS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scadia Mono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Calibri-Bold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9B91B2"/>
    <w:multiLevelType w:val="singleLevel"/>
    <w:tmpl w:val="819B91B2"/>
    <w:lvl w:ilvl="0" w:tentative="0">
      <w:start w:val="25"/>
      <w:numFmt w:val="decimal"/>
      <w:suff w:val="space"/>
      <w:lvlText w:val="%1."/>
      <w:lvlJc w:val="left"/>
    </w:lvl>
  </w:abstractNum>
  <w:abstractNum w:abstractNumId="1">
    <w:nsid w:val="B3518796"/>
    <w:multiLevelType w:val="singleLevel"/>
    <w:tmpl w:val="B3518796"/>
    <w:lvl w:ilvl="0" w:tentative="0">
      <w:start w:val="3"/>
      <w:numFmt w:val="decimal"/>
      <w:suff w:val="space"/>
      <w:lvlText w:val="%1."/>
      <w:lvlJc w:val="left"/>
    </w:lvl>
  </w:abstractNum>
  <w:abstractNum w:abstractNumId="2">
    <w:nsid w:val="C700E8B5"/>
    <w:multiLevelType w:val="singleLevel"/>
    <w:tmpl w:val="C700E8B5"/>
    <w:lvl w:ilvl="0" w:tentative="0">
      <w:start w:val="16"/>
      <w:numFmt w:val="decimal"/>
      <w:suff w:val="space"/>
      <w:lvlText w:val="%1."/>
      <w:lvlJc w:val="left"/>
    </w:lvl>
  </w:abstractNum>
  <w:abstractNum w:abstractNumId="3">
    <w:nsid w:val="CFD61BFB"/>
    <w:multiLevelType w:val="singleLevel"/>
    <w:tmpl w:val="CFD61BFB"/>
    <w:lvl w:ilvl="0" w:tentative="0">
      <w:start w:val="11"/>
      <w:numFmt w:val="decimal"/>
      <w:suff w:val="space"/>
      <w:lvlText w:val="%1."/>
      <w:lvlJc w:val="left"/>
      <w:pPr>
        <w:ind w:left="132"/>
      </w:pPr>
    </w:lvl>
  </w:abstractNum>
  <w:abstractNum w:abstractNumId="4">
    <w:nsid w:val="E54AF191"/>
    <w:multiLevelType w:val="singleLevel"/>
    <w:tmpl w:val="E54AF191"/>
    <w:lvl w:ilvl="0" w:tentative="0">
      <w:start w:val="6"/>
      <w:numFmt w:val="decimal"/>
      <w:suff w:val="space"/>
      <w:lvlText w:val="%1."/>
      <w:lvlJc w:val="left"/>
    </w:lvl>
  </w:abstractNum>
  <w:abstractNum w:abstractNumId="5">
    <w:nsid w:val="F2DEAC02"/>
    <w:multiLevelType w:val="singleLevel"/>
    <w:tmpl w:val="F2DEAC02"/>
    <w:lvl w:ilvl="0" w:tentative="0">
      <w:start w:val="1"/>
      <w:numFmt w:val="bullet"/>
      <w:suff w:val="space"/>
      <w:lvlText w:val="−"/>
      <w:lvlJc w:val="left"/>
      <w:pPr>
        <w:tabs>
          <w:tab w:val="left" w:pos="0"/>
        </w:tabs>
        <w:ind w:left="0" w:leftChars="0" w:firstLine="709" w:firstLineChars="0"/>
      </w:pPr>
      <w:rPr>
        <w:rFonts w:hint="default" w:ascii="Times New Roman" w:hAnsi="Times New Roman" w:cs="Times New Roman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8B2474A"/>
    <w:rsid w:val="09012BD3"/>
    <w:rsid w:val="0EC30B46"/>
    <w:rsid w:val="121B53C5"/>
    <w:rsid w:val="13856B95"/>
    <w:rsid w:val="171F05FA"/>
    <w:rsid w:val="177D6416"/>
    <w:rsid w:val="183B7ACD"/>
    <w:rsid w:val="1CE01DF0"/>
    <w:rsid w:val="204C58AF"/>
    <w:rsid w:val="22692257"/>
    <w:rsid w:val="23892362"/>
    <w:rsid w:val="28A2470F"/>
    <w:rsid w:val="2EDE1169"/>
    <w:rsid w:val="343A3FBE"/>
    <w:rsid w:val="351A5A57"/>
    <w:rsid w:val="35E94A02"/>
    <w:rsid w:val="3C01177E"/>
    <w:rsid w:val="405632E0"/>
    <w:rsid w:val="433108F4"/>
    <w:rsid w:val="43B06299"/>
    <w:rsid w:val="46733ADA"/>
    <w:rsid w:val="46F14A6F"/>
    <w:rsid w:val="475A6773"/>
    <w:rsid w:val="482379D2"/>
    <w:rsid w:val="50882014"/>
    <w:rsid w:val="509C0D4E"/>
    <w:rsid w:val="520A18B7"/>
    <w:rsid w:val="53350A12"/>
    <w:rsid w:val="544C6079"/>
    <w:rsid w:val="547A32A8"/>
    <w:rsid w:val="55A80497"/>
    <w:rsid w:val="55F35093"/>
    <w:rsid w:val="56CD6F74"/>
    <w:rsid w:val="58C425E6"/>
    <w:rsid w:val="599E5680"/>
    <w:rsid w:val="5C9522F3"/>
    <w:rsid w:val="5D0E3686"/>
    <w:rsid w:val="5D411E62"/>
    <w:rsid w:val="5FCF2989"/>
    <w:rsid w:val="60283014"/>
    <w:rsid w:val="60DB54F6"/>
    <w:rsid w:val="623F4DBD"/>
    <w:rsid w:val="67C94DD4"/>
    <w:rsid w:val="685933BE"/>
    <w:rsid w:val="68C76C42"/>
    <w:rsid w:val="6A21624F"/>
    <w:rsid w:val="6D2A6A64"/>
    <w:rsid w:val="6E0A53D1"/>
    <w:rsid w:val="709A7D7A"/>
    <w:rsid w:val="75011284"/>
    <w:rsid w:val="7F5B7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keepNext w:val="0"/>
      <w:keepLines w:val="0"/>
      <w:pageBreakBefore w:val="0"/>
      <w:widowControl/>
      <w:kinsoku/>
      <w:wordWrap/>
      <w:overflowPunct/>
      <w:topLinePunct w:val="0"/>
      <w:autoSpaceDE/>
      <w:autoSpaceDN/>
      <w:bidi w:val="0"/>
      <w:adjustRightInd/>
      <w:snapToGrid/>
      <w:spacing w:before="80" w:after="80" w:line="259" w:lineRule="auto"/>
      <w:ind w:firstLine="708" w:firstLineChars="0"/>
      <w:jc w:val="both"/>
      <w:textAlignment w:val="auto"/>
    </w:pPr>
    <w:rPr>
      <w:rFonts w:ascii="Times New Roman" w:hAnsi="Times New Roman" w:cs="Times New Roman" w:eastAsiaTheme="minorHAnsi"/>
      <w:sz w:val="28"/>
      <w:szCs w:val="28"/>
      <w:lang w:val="ru-RU" w:eastAsia="en-US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6"/>
      <w:szCs w:val="26"/>
      <w:lang w:val="en-US" w:eastAsia="zh-CN" w:bidi="ar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TML Code"/>
    <w:basedOn w:val="3"/>
    <w:qFormat/>
    <w:uiPriority w:val="0"/>
    <w:rPr>
      <w:rFonts w:ascii="Courier New" w:hAnsi="Courier New" w:cs="Courier New"/>
      <w:sz w:val="20"/>
      <w:szCs w:val="20"/>
    </w:rPr>
  </w:style>
  <w:style w:type="character" w:styleId="6">
    <w:name w:val="Strong"/>
    <w:basedOn w:val="3"/>
    <w:qFormat/>
    <w:uiPriority w:val="0"/>
    <w:rPr>
      <w:b/>
      <w:bCs/>
    </w:rPr>
  </w:style>
  <w:style w:type="paragraph" w:styleId="7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table" w:styleId="8">
    <w:name w:val="Table Grid"/>
    <w:basedOn w:val="4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9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0" Type="http://schemas.openxmlformats.org/officeDocument/2006/relationships/fontTable" Target="fontTable.xml"/><Relationship Id="rId3" Type="http://schemas.openxmlformats.org/officeDocument/2006/relationships/footnotes" Target="footnotes.xml"/><Relationship Id="rId29" Type="http://schemas.openxmlformats.org/officeDocument/2006/relationships/numbering" Target="numbering.xml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2024-11-25T15:37:00Z</dcterms:created>
  <dc:creator>plyushka</dc:creator>
  <cp:lastModifiedBy>Любовь Сухая</cp:lastModifiedBy>
  <dcterms:modified xsi:type="dcterms:W3CDTF">2024-12-24T06:37:46Z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1049-12.2.0.19307</vt:lpwstr>
  </property>
  <property fmtid="{D5CDD505-2E9C-101B-9397-08002B2CF9AE}" pid="3" name="ICV">
    <vt:lpwstr>EA17B0471D134751B95359E979CF169F_11</vt:lpwstr>
  </property>
</Properties>
</file>